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D990133" w14:paraId="1FA9CEB4" wp14:textId="311A499D">
      <w:pPr>
        <w:spacing w:after="160" w:line="36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57A522D0">
        <w:drawing>
          <wp:inline xmlns:wp14="http://schemas.microsoft.com/office/word/2010/wordprocessingDrawing" wp14:editId="4D990133" wp14:anchorId="18C5E7B6">
            <wp:extent cx="1638300" cy="1171575"/>
            <wp:effectExtent l="0" t="0" r="0" b="0"/>
            <wp:docPr id="1036456864" name="" title=""/>
            <wp:cNvGraphicFramePr>
              <a:graphicFrameLocks noChangeAspect="1"/>
            </wp:cNvGraphicFramePr>
            <a:graphic>
              <a:graphicData uri="http://schemas.openxmlformats.org/drawingml/2006/picture">
                <pic:pic>
                  <pic:nvPicPr>
                    <pic:cNvPr id="0" name=""/>
                    <pic:cNvPicPr/>
                  </pic:nvPicPr>
                  <pic:blipFill>
                    <a:blip r:embed="Rc56cecfd3ce242c8">
                      <a:extLst>
                        <a:ext xmlns:a="http://schemas.openxmlformats.org/drawingml/2006/main" uri="{28A0092B-C50C-407E-A947-70E740481C1C}">
                          <a14:useLocalDpi val="0"/>
                        </a:ext>
                      </a:extLst>
                    </a:blip>
                    <a:stretch>
                      <a:fillRect/>
                    </a:stretch>
                  </pic:blipFill>
                  <pic:spPr>
                    <a:xfrm>
                      <a:off x="0" y="0"/>
                      <a:ext cx="1638300" cy="1171575"/>
                    </a:xfrm>
                    <a:prstGeom prst="rect">
                      <a:avLst/>
                    </a:prstGeom>
                  </pic:spPr>
                </pic:pic>
              </a:graphicData>
            </a:graphic>
          </wp:inline>
        </w:drawing>
      </w:r>
    </w:p>
    <w:tbl>
      <w:tblPr>
        <w:tblStyle w:val="PlainTable4"/>
        <w:tblW w:w="0" w:type="auto"/>
        <w:tblLayout w:type="fixed"/>
        <w:tblLook w:val="06A0" w:firstRow="1" w:lastRow="0" w:firstColumn="1" w:lastColumn="0" w:noHBand="1" w:noVBand="1"/>
      </w:tblPr>
      <w:tblGrid>
        <w:gridCol w:w="3785"/>
        <w:gridCol w:w="1996"/>
        <w:gridCol w:w="3579"/>
      </w:tblGrid>
      <w:tr w:rsidR="4D990133" w:rsidTr="31DE8285" w14:paraId="341FBBC5">
        <w:tc>
          <w:tcPr>
            <w:cnfStyle w:val="001000000000" w:firstRow="0" w:lastRow="0" w:firstColumn="1" w:lastColumn="0" w:oddVBand="0" w:evenVBand="0" w:oddHBand="0" w:evenHBand="0" w:firstRowFirstColumn="0" w:firstRowLastColumn="0" w:lastRowFirstColumn="0" w:lastRowLastColumn="0"/>
            <w:tcW w:w="3785" w:type="dxa"/>
            <w:tcMar/>
            <w:vAlign w:val="top"/>
          </w:tcPr>
          <w:p w:rsidR="4D990133" w:rsidP="4D990133" w:rsidRDefault="4D990133" w14:paraId="492D2DB3" w14:textId="25701B99">
            <w:pPr>
              <w:spacing w:line="240" w:lineRule="auto"/>
              <w:jc w:val="left"/>
              <w:rPr>
                <w:rFonts w:ascii="Arial" w:hAnsi="Arial" w:eastAsia="Arial" w:cs="Arial"/>
                <w:b w:val="1"/>
                <w:bCs w:val="1"/>
                <w:i w:val="0"/>
                <w:iCs w:val="0"/>
                <w:sz w:val="22"/>
                <w:szCs w:val="22"/>
              </w:rPr>
            </w:pPr>
            <w:r w:rsidRPr="4D990133" w:rsidR="4D990133">
              <w:rPr>
                <w:rFonts w:ascii="Arial" w:hAnsi="Arial" w:eastAsia="Arial" w:cs="Arial"/>
                <w:b w:val="0"/>
                <w:bCs w:val="0"/>
                <w:i w:val="0"/>
                <w:iCs w:val="0"/>
                <w:sz w:val="22"/>
                <w:szCs w:val="22"/>
                <w:lang w:val="en-US"/>
              </w:rPr>
              <w:t>FOR IMEDIATE RELEASE</w:t>
            </w:r>
          </w:p>
          <w:p w:rsidR="00267B01" w:rsidP="31DE8285" w:rsidRDefault="00267B01" w14:paraId="3E75DA01" w14:textId="47BAA33A">
            <w:pPr>
              <w:pStyle w:val="Normal"/>
              <w:bidi w:val="0"/>
              <w:spacing w:before="0" w:beforeAutospacing="off" w:after="0" w:afterAutospacing="off" w:line="240" w:lineRule="auto"/>
              <w:ind w:left="0" w:right="0"/>
              <w:jc w:val="left"/>
              <w:rPr>
                <w:rFonts w:ascii="Arial" w:hAnsi="Arial" w:eastAsia="Arial" w:cs="Arial"/>
                <w:b w:val="0"/>
                <w:bCs w:val="0"/>
                <w:i w:val="0"/>
                <w:iCs w:val="0"/>
                <w:sz w:val="22"/>
                <w:szCs w:val="22"/>
                <w:highlight w:val="yellow"/>
                <w:lang w:val="en-US"/>
              </w:rPr>
            </w:pPr>
            <w:r w:rsidRPr="31DE8285" w:rsidR="6E36F11A">
              <w:rPr>
                <w:rFonts w:ascii="Arial" w:hAnsi="Arial" w:eastAsia="Arial" w:cs="Arial"/>
                <w:b w:val="0"/>
                <w:bCs w:val="0"/>
                <w:i w:val="0"/>
                <w:iCs w:val="0"/>
                <w:sz w:val="22"/>
                <w:szCs w:val="22"/>
                <w:highlight w:val="yellow"/>
                <w:lang w:val="en-US"/>
              </w:rPr>
              <w:t>November 1</w:t>
            </w:r>
            <w:r w:rsidRPr="31DE8285" w:rsidR="729DCAC3">
              <w:rPr>
                <w:rFonts w:ascii="Arial" w:hAnsi="Arial" w:eastAsia="Arial" w:cs="Arial"/>
                <w:b w:val="0"/>
                <w:bCs w:val="0"/>
                <w:i w:val="0"/>
                <w:iCs w:val="0"/>
                <w:sz w:val="22"/>
                <w:szCs w:val="22"/>
                <w:highlight w:val="yellow"/>
                <w:lang w:val="en-US"/>
              </w:rPr>
              <w:t>6</w:t>
            </w:r>
            <w:r w:rsidRPr="31DE8285" w:rsidR="00267B01">
              <w:rPr>
                <w:rFonts w:ascii="Arial" w:hAnsi="Arial" w:eastAsia="Arial" w:cs="Arial"/>
                <w:b w:val="0"/>
                <w:bCs w:val="0"/>
                <w:i w:val="0"/>
                <w:iCs w:val="0"/>
                <w:sz w:val="22"/>
                <w:szCs w:val="22"/>
                <w:highlight w:val="yellow"/>
                <w:lang w:val="en-US"/>
              </w:rPr>
              <w:t xml:space="preserve"> 2021</w:t>
            </w:r>
          </w:p>
        </w:tc>
        <w:tc>
          <w:tcPr>
            <w:cnfStyle w:val="000000000000" w:firstRow="0" w:lastRow="0" w:firstColumn="0" w:lastColumn="0" w:oddVBand="0" w:evenVBand="0" w:oddHBand="0" w:evenHBand="0" w:firstRowFirstColumn="0" w:firstRowLastColumn="0" w:lastRowFirstColumn="0" w:lastRowLastColumn="0"/>
            <w:tcW w:w="1996" w:type="dxa"/>
            <w:tcMar/>
            <w:vAlign w:val="top"/>
          </w:tcPr>
          <w:p w:rsidR="4D990133" w:rsidP="4D990133" w:rsidRDefault="4D990133" w14:paraId="1CC650AF" w14:textId="53CCDA45">
            <w:pPr>
              <w:spacing w:line="240" w:lineRule="auto"/>
              <w:rPr>
                <w:rFonts w:ascii="Arial" w:hAnsi="Arial" w:eastAsia="Arial" w:cs="Arial"/>
                <w:b w:val="1"/>
                <w:bCs w:val="1"/>
                <w:i w:val="0"/>
                <w:iCs w:val="0"/>
                <w:sz w:val="22"/>
                <w:szCs w:val="22"/>
              </w:rPr>
            </w:pPr>
          </w:p>
        </w:tc>
        <w:tc>
          <w:tcPr>
            <w:cnfStyle w:val="000000000000" w:firstRow="0" w:lastRow="0" w:firstColumn="0" w:lastColumn="0" w:oddVBand="0" w:evenVBand="0" w:oddHBand="0" w:evenHBand="0" w:firstRowFirstColumn="0" w:firstRowLastColumn="0" w:lastRowFirstColumn="0" w:lastRowLastColumn="0"/>
            <w:tcW w:w="3579" w:type="dxa"/>
            <w:tcMar/>
            <w:vAlign w:val="top"/>
          </w:tcPr>
          <w:p w:rsidR="4D990133" w:rsidP="4D990133" w:rsidRDefault="4D990133" w14:paraId="54E9C24A" w14:textId="527BF3A4">
            <w:pPr>
              <w:spacing w:line="240" w:lineRule="auto"/>
              <w:rPr>
                <w:rFonts w:ascii="Arial" w:hAnsi="Arial" w:eastAsia="Arial" w:cs="Arial"/>
                <w:b w:val="1"/>
                <w:bCs w:val="1"/>
                <w:i w:val="0"/>
                <w:iCs w:val="0"/>
                <w:sz w:val="22"/>
                <w:szCs w:val="22"/>
              </w:rPr>
            </w:pPr>
            <w:r w:rsidRPr="4D990133" w:rsidR="4D990133">
              <w:rPr>
                <w:rFonts w:ascii="Arial" w:hAnsi="Arial" w:eastAsia="Arial" w:cs="Arial"/>
                <w:b w:val="0"/>
                <w:bCs w:val="0"/>
                <w:i w:val="0"/>
                <w:iCs w:val="0"/>
                <w:sz w:val="22"/>
                <w:szCs w:val="22"/>
                <w:lang w:val="en-US"/>
              </w:rPr>
              <w:t>Media Contact: Shay Johnson</w:t>
            </w:r>
          </w:p>
          <w:p w:rsidR="4D990133" w:rsidP="4D990133" w:rsidRDefault="4D990133" w14:paraId="5A60E702" w14:textId="341DF645">
            <w:pPr>
              <w:spacing w:line="240" w:lineRule="auto"/>
              <w:rPr>
                <w:rFonts w:ascii="Arial" w:hAnsi="Arial" w:eastAsia="Arial" w:cs="Arial"/>
                <w:b w:val="1"/>
                <w:bCs w:val="1"/>
                <w:i w:val="0"/>
                <w:iCs w:val="0"/>
                <w:sz w:val="22"/>
                <w:szCs w:val="22"/>
              </w:rPr>
            </w:pPr>
            <w:r w:rsidRPr="4D990133" w:rsidR="4D990133">
              <w:rPr>
                <w:rFonts w:ascii="Arial" w:hAnsi="Arial" w:eastAsia="Arial" w:cs="Arial"/>
                <w:b w:val="0"/>
                <w:bCs w:val="0"/>
                <w:i w:val="0"/>
                <w:iCs w:val="0"/>
                <w:sz w:val="22"/>
                <w:szCs w:val="22"/>
                <w:lang w:val="en-US"/>
              </w:rPr>
              <w:t>Communications VP</w:t>
            </w:r>
          </w:p>
          <w:p w:rsidR="4D990133" w:rsidP="4D990133" w:rsidRDefault="4D990133" w14:paraId="33CF4B4D" w14:textId="65C0D151">
            <w:pPr>
              <w:spacing w:line="240" w:lineRule="auto"/>
              <w:rPr>
                <w:rFonts w:ascii="Arial" w:hAnsi="Arial" w:eastAsia="Arial" w:cs="Arial"/>
                <w:b w:val="1"/>
                <w:bCs w:val="1"/>
                <w:i w:val="0"/>
                <w:iCs w:val="0"/>
                <w:sz w:val="22"/>
                <w:szCs w:val="22"/>
              </w:rPr>
            </w:pPr>
            <w:r w:rsidRPr="4D990133" w:rsidR="4D990133">
              <w:rPr>
                <w:rFonts w:ascii="Arial" w:hAnsi="Arial" w:eastAsia="Arial" w:cs="Arial"/>
                <w:b w:val="0"/>
                <w:bCs w:val="0"/>
                <w:i w:val="0"/>
                <w:iCs w:val="0"/>
                <w:sz w:val="22"/>
                <w:szCs w:val="22"/>
                <w:lang w:val="en-US"/>
              </w:rPr>
              <w:t>Phone: 817-948-4864</w:t>
            </w:r>
          </w:p>
          <w:p w:rsidR="4D990133" w:rsidP="4D990133" w:rsidRDefault="4D990133" w14:paraId="4F2C536A" w14:textId="06135D66">
            <w:pPr>
              <w:spacing w:line="240" w:lineRule="auto"/>
              <w:rPr>
                <w:rFonts w:ascii="Arial" w:hAnsi="Arial" w:eastAsia="Arial" w:cs="Arial"/>
                <w:b w:val="1"/>
                <w:bCs w:val="1"/>
                <w:i w:val="0"/>
                <w:iCs w:val="0"/>
                <w:sz w:val="22"/>
                <w:szCs w:val="22"/>
              </w:rPr>
            </w:pPr>
            <w:r w:rsidRPr="4D990133" w:rsidR="4D990133">
              <w:rPr>
                <w:rFonts w:ascii="Arial" w:hAnsi="Arial" w:eastAsia="Arial" w:cs="Arial"/>
                <w:b w:val="0"/>
                <w:bCs w:val="0"/>
                <w:i w:val="0"/>
                <w:iCs w:val="0"/>
                <w:sz w:val="22"/>
                <w:szCs w:val="22"/>
                <w:lang w:val="en-US"/>
              </w:rPr>
              <w:t>Email:</w:t>
            </w:r>
          </w:p>
          <w:p w:rsidR="4D990133" w:rsidP="4D990133" w:rsidRDefault="4D990133" w14:paraId="103F2D29" w14:textId="50AFF797">
            <w:pPr>
              <w:spacing w:line="240" w:lineRule="auto"/>
              <w:rPr>
                <w:rFonts w:ascii="Arial" w:hAnsi="Arial" w:eastAsia="Arial" w:cs="Arial"/>
                <w:b w:val="1"/>
                <w:bCs w:val="1"/>
                <w:i w:val="0"/>
                <w:iCs w:val="0"/>
                <w:sz w:val="22"/>
                <w:szCs w:val="22"/>
              </w:rPr>
            </w:pPr>
            <w:hyperlink r:id="R4c60677102634e54">
              <w:r w:rsidRPr="4D990133" w:rsidR="4D990133">
                <w:rPr>
                  <w:rStyle w:val="Hyperlink"/>
                  <w:rFonts w:ascii="Arial" w:hAnsi="Arial" w:eastAsia="Arial" w:cs="Arial"/>
                  <w:b w:val="0"/>
                  <w:bCs w:val="0"/>
                  <w:i w:val="0"/>
                  <w:iCs w:val="0"/>
                  <w:sz w:val="22"/>
                  <w:szCs w:val="22"/>
                  <w:lang w:val="en-US"/>
                </w:rPr>
                <w:t>communications.vp@juniorleaguefw.org</w:t>
              </w:r>
            </w:hyperlink>
          </w:p>
        </w:tc>
      </w:tr>
    </w:tbl>
    <w:p xmlns:wp14="http://schemas.microsoft.com/office/word/2010/wordml" w:rsidP="4D990133" w14:paraId="2DC5E628" wp14:textId="57784F77">
      <w:pPr>
        <w:spacing w:after="160" w:line="36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D990133" w14:paraId="44CAD1F7" wp14:textId="62890AA8">
      <w:pPr>
        <w:spacing w:after="160" w:line="36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57A522D0">
        <w:rPr>
          <w:rFonts w:ascii="Arial" w:hAnsi="Arial" w:eastAsia="Arial" w:cs="Arial"/>
          <w:b w:val="1"/>
          <w:bCs w:val="1"/>
          <w:i w:val="0"/>
          <w:iCs w:val="0"/>
          <w:caps w:val="0"/>
          <w:smallCaps w:val="0"/>
          <w:noProof w:val="0"/>
          <w:color w:val="000000" w:themeColor="text1" w:themeTint="FF" w:themeShade="FF"/>
          <w:sz w:val="22"/>
          <w:szCs w:val="22"/>
          <w:lang w:val="en-US"/>
        </w:rPr>
        <w:t>Junior League of Fort Worth announces 202</w:t>
      </w:r>
      <w:r w:rsidRPr="4D990133" w:rsidR="73AC9A63">
        <w:rPr>
          <w:rFonts w:ascii="Arial" w:hAnsi="Arial" w:eastAsia="Arial" w:cs="Arial"/>
          <w:b w:val="1"/>
          <w:bCs w:val="1"/>
          <w:i w:val="0"/>
          <w:iCs w:val="0"/>
          <w:caps w:val="0"/>
          <w:smallCaps w:val="0"/>
          <w:noProof w:val="0"/>
          <w:color w:val="000000" w:themeColor="text1" w:themeTint="FF" w:themeShade="FF"/>
          <w:sz w:val="22"/>
          <w:szCs w:val="22"/>
          <w:lang w:val="en-US"/>
        </w:rPr>
        <w:t xml:space="preserve">1-2022 All </w:t>
      </w:r>
      <w:r w:rsidRPr="4D990133" w:rsidR="73AC9A63">
        <w:rPr>
          <w:rFonts w:ascii="Arial" w:hAnsi="Arial" w:eastAsia="Arial" w:cs="Arial"/>
          <w:b w:val="1"/>
          <w:bCs w:val="1"/>
          <w:i w:val="0"/>
          <w:iCs w:val="0"/>
          <w:caps w:val="0"/>
          <w:smallCaps w:val="0"/>
          <w:noProof w:val="0"/>
          <w:color w:val="000000" w:themeColor="text1" w:themeTint="FF" w:themeShade="FF"/>
          <w:sz w:val="22"/>
          <w:szCs w:val="22"/>
          <w:lang w:val="en-US"/>
        </w:rPr>
        <w:t>aBoard</w:t>
      </w:r>
      <w:r w:rsidRPr="4D990133" w:rsidR="73AC9A63">
        <w:rPr>
          <w:rFonts w:ascii="Arial" w:hAnsi="Arial" w:eastAsia="Arial" w:cs="Arial"/>
          <w:b w:val="1"/>
          <w:bCs w:val="1"/>
          <w:i w:val="0"/>
          <w:iCs w:val="0"/>
          <w:caps w:val="0"/>
          <w:smallCaps w:val="0"/>
          <w:noProof w:val="0"/>
          <w:color w:val="000000" w:themeColor="text1" w:themeTint="FF" w:themeShade="FF"/>
          <w:sz w:val="22"/>
          <w:szCs w:val="22"/>
          <w:lang w:val="en-US"/>
        </w:rPr>
        <w:t xml:space="preserve"> Co</w:t>
      </w:r>
      <w:r w:rsidRPr="4D990133" w:rsidR="73AC9A63">
        <w:rPr>
          <w:rFonts w:ascii="Arial" w:hAnsi="Arial" w:eastAsia="Arial" w:cs="Arial"/>
          <w:b w:val="1"/>
          <w:bCs w:val="1"/>
          <w:i w:val="0"/>
          <w:iCs w:val="0"/>
          <w:caps w:val="0"/>
          <w:smallCaps w:val="0"/>
          <w:noProof w:val="0"/>
          <w:color w:val="000000" w:themeColor="text1" w:themeTint="FF" w:themeShade="FF"/>
          <w:sz w:val="22"/>
          <w:szCs w:val="22"/>
          <w:lang w:val="en-US"/>
        </w:rPr>
        <w:t>hort</w:t>
      </w:r>
    </w:p>
    <w:p xmlns:wp14="http://schemas.microsoft.com/office/word/2010/wordml" w:rsidP="31DE8285" w14:paraId="2FE35642" wp14:textId="68EBB4BE">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1DE8285" w:rsidR="31B836CF">
        <w:rPr>
          <w:rFonts w:ascii="Arial" w:hAnsi="Arial" w:eastAsia="Arial" w:cs="Arial"/>
          <w:b w:val="1"/>
          <w:bCs w:val="1"/>
          <w:i w:val="0"/>
          <w:iCs w:val="0"/>
          <w:caps w:val="0"/>
          <w:smallCaps w:val="0"/>
          <w:noProof w:val="0"/>
          <w:color w:val="000000" w:themeColor="text1" w:themeTint="FF" w:themeShade="FF"/>
          <w:sz w:val="22"/>
          <w:szCs w:val="22"/>
          <w:highlight w:val="yellow"/>
          <w:lang w:val="en-US"/>
        </w:rPr>
        <w:t>November 1</w:t>
      </w:r>
      <w:r w:rsidRPr="31DE8285" w:rsidR="363B8FC2">
        <w:rPr>
          <w:rFonts w:ascii="Arial" w:hAnsi="Arial" w:eastAsia="Arial" w:cs="Arial"/>
          <w:b w:val="1"/>
          <w:bCs w:val="1"/>
          <w:i w:val="0"/>
          <w:iCs w:val="0"/>
          <w:caps w:val="0"/>
          <w:smallCaps w:val="0"/>
          <w:noProof w:val="0"/>
          <w:color w:val="000000" w:themeColor="text1" w:themeTint="FF" w:themeShade="FF"/>
          <w:sz w:val="22"/>
          <w:szCs w:val="22"/>
          <w:highlight w:val="yellow"/>
          <w:lang w:val="en-US"/>
        </w:rPr>
        <w:t>6</w:t>
      </w:r>
      <w:r w:rsidRPr="31DE8285" w:rsidR="57A522D0">
        <w:rPr>
          <w:rFonts w:ascii="Arial" w:hAnsi="Arial" w:eastAsia="Arial" w:cs="Arial"/>
          <w:b w:val="1"/>
          <w:bCs w:val="1"/>
          <w:i w:val="0"/>
          <w:iCs w:val="0"/>
          <w:caps w:val="0"/>
          <w:smallCaps w:val="0"/>
          <w:noProof w:val="0"/>
          <w:color w:val="000000" w:themeColor="text1" w:themeTint="FF" w:themeShade="FF"/>
          <w:sz w:val="22"/>
          <w:szCs w:val="22"/>
          <w:highlight w:val="yellow"/>
          <w:lang w:val="en-US"/>
        </w:rPr>
        <w:t>, 2021</w:t>
      </w:r>
      <w:r w:rsidRPr="31DE8285" w:rsidR="57A522D0">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31DE8285" w:rsidR="57A522D0">
        <w:rPr>
          <w:rFonts w:ascii="Arial" w:hAnsi="Arial" w:eastAsia="Arial" w:cs="Arial"/>
          <w:b w:val="0"/>
          <w:bCs w:val="0"/>
          <w:i w:val="0"/>
          <w:iCs w:val="0"/>
          <w:caps w:val="0"/>
          <w:smallCaps w:val="0"/>
          <w:noProof w:val="0"/>
          <w:color w:val="000000" w:themeColor="text1" w:themeTint="FF" w:themeShade="FF"/>
          <w:sz w:val="22"/>
          <w:szCs w:val="22"/>
          <w:lang w:val="en-US"/>
        </w:rPr>
        <w:t>(Fort Worth, TX) --</w:t>
      </w:r>
      <w:r w:rsidRPr="31DE8285" w:rsidR="28477C10">
        <w:rPr>
          <w:rFonts w:ascii="Arial" w:hAnsi="Arial" w:eastAsia="Arial" w:cs="Arial"/>
          <w:b w:val="0"/>
          <w:bCs w:val="0"/>
          <w:i w:val="0"/>
          <w:iCs w:val="0"/>
          <w:caps w:val="0"/>
          <w:smallCaps w:val="0"/>
          <w:noProof w:val="0"/>
          <w:color w:val="000000" w:themeColor="text1" w:themeTint="FF" w:themeShade="FF"/>
          <w:sz w:val="22"/>
          <w:szCs w:val="22"/>
          <w:lang w:val="en-US"/>
        </w:rPr>
        <w:t xml:space="preserve"> The Junior League of Fort Worth has selected the members of the 2021-2022 All </w:t>
      </w:r>
      <w:proofErr w:type="spellStart"/>
      <w:r w:rsidRPr="31DE8285" w:rsidR="28477C10">
        <w:rPr>
          <w:rFonts w:ascii="Arial" w:hAnsi="Arial" w:eastAsia="Arial" w:cs="Arial"/>
          <w:b w:val="0"/>
          <w:bCs w:val="0"/>
          <w:i w:val="0"/>
          <w:iCs w:val="0"/>
          <w:caps w:val="0"/>
          <w:smallCaps w:val="0"/>
          <w:noProof w:val="0"/>
          <w:color w:val="000000" w:themeColor="text1" w:themeTint="FF" w:themeShade="FF"/>
          <w:sz w:val="22"/>
          <w:szCs w:val="22"/>
          <w:lang w:val="en-US"/>
        </w:rPr>
        <w:t>aBoard</w:t>
      </w:r>
      <w:proofErr w:type="spellEnd"/>
      <w:r w:rsidRPr="31DE8285" w:rsidR="28477C10">
        <w:rPr>
          <w:rFonts w:ascii="Arial" w:hAnsi="Arial" w:eastAsia="Arial" w:cs="Arial"/>
          <w:b w:val="0"/>
          <w:bCs w:val="0"/>
          <w:i w:val="0"/>
          <w:iCs w:val="0"/>
          <w:caps w:val="0"/>
          <w:smallCaps w:val="0"/>
          <w:noProof w:val="0"/>
          <w:color w:val="000000" w:themeColor="text1" w:themeTint="FF" w:themeShade="FF"/>
          <w:sz w:val="22"/>
          <w:szCs w:val="22"/>
          <w:lang w:val="en-US"/>
        </w:rPr>
        <w:t xml:space="preserve"> cohort. </w:t>
      </w:r>
      <w:r w:rsidRPr="31DE8285" w:rsidR="44C7A6EC">
        <w:rPr>
          <w:rFonts w:ascii="Arial" w:hAnsi="Arial" w:eastAsia="Arial" w:cs="Arial"/>
          <w:b w:val="0"/>
          <w:bCs w:val="0"/>
          <w:i w:val="0"/>
          <w:iCs w:val="0"/>
          <w:caps w:val="0"/>
          <w:smallCaps w:val="0"/>
          <w:noProof w:val="0"/>
          <w:color w:val="000000" w:themeColor="text1" w:themeTint="FF" w:themeShade="FF"/>
          <w:sz w:val="22"/>
          <w:szCs w:val="22"/>
          <w:lang w:val="en-US"/>
        </w:rPr>
        <w:t xml:space="preserve">All </w:t>
      </w:r>
      <w:proofErr w:type="spellStart"/>
      <w:r w:rsidRPr="31DE8285" w:rsidR="44C7A6EC">
        <w:rPr>
          <w:rFonts w:ascii="Arial" w:hAnsi="Arial" w:eastAsia="Arial" w:cs="Arial"/>
          <w:b w:val="0"/>
          <w:bCs w:val="0"/>
          <w:i w:val="0"/>
          <w:iCs w:val="0"/>
          <w:caps w:val="0"/>
          <w:smallCaps w:val="0"/>
          <w:noProof w:val="0"/>
          <w:color w:val="000000" w:themeColor="text1" w:themeTint="FF" w:themeShade="FF"/>
          <w:sz w:val="22"/>
          <w:szCs w:val="22"/>
          <w:lang w:val="en-US"/>
        </w:rPr>
        <w:t>aBoard</w:t>
      </w:r>
      <w:proofErr w:type="spellEnd"/>
      <w:r w:rsidRPr="31DE8285" w:rsidR="44C7A6EC">
        <w:rPr>
          <w:rFonts w:ascii="Arial" w:hAnsi="Arial" w:eastAsia="Arial" w:cs="Arial"/>
          <w:b w:val="0"/>
          <w:bCs w:val="0"/>
          <w:i w:val="0"/>
          <w:iCs w:val="0"/>
          <w:caps w:val="0"/>
          <w:smallCaps w:val="0"/>
          <w:noProof w:val="0"/>
          <w:color w:val="000000" w:themeColor="text1" w:themeTint="FF" w:themeShade="FF"/>
          <w:sz w:val="22"/>
          <w:szCs w:val="22"/>
          <w:lang w:val="en-US"/>
        </w:rPr>
        <w:t xml:space="preserve"> is a yearlong leadership development program designed to train members to serve </w:t>
      </w:r>
      <w:r w:rsidRPr="31DE8285" w:rsidR="4BEFB970">
        <w:rPr>
          <w:rFonts w:ascii="Arial" w:hAnsi="Arial" w:eastAsia="Arial" w:cs="Arial"/>
          <w:b w:val="0"/>
          <w:bCs w:val="0"/>
          <w:i w:val="0"/>
          <w:iCs w:val="0"/>
          <w:caps w:val="0"/>
          <w:smallCaps w:val="0"/>
          <w:noProof w:val="0"/>
          <w:color w:val="000000" w:themeColor="text1" w:themeTint="FF" w:themeShade="FF"/>
          <w:sz w:val="22"/>
          <w:szCs w:val="22"/>
          <w:lang w:val="en-US"/>
        </w:rPr>
        <w:t>in</w:t>
      </w:r>
      <w:r w:rsidRPr="31DE8285" w:rsidR="44C7A6E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1DE8285" w:rsidR="4BEFB970">
        <w:rPr>
          <w:rFonts w:ascii="Arial" w:hAnsi="Arial" w:eastAsia="Arial" w:cs="Arial"/>
          <w:b w:val="0"/>
          <w:bCs w:val="0"/>
          <w:i w:val="0"/>
          <w:iCs w:val="0"/>
          <w:caps w:val="0"/>
          <w:smallCaps w:val="0"/>
          <w:noProof w:val="0"/>
          <w:color w:val="000000" w:themeColor="text1" w:themeTint="FF" w:themeShade="FF"/>
          <w:sz w:val="22"/>
          <w:szCs w:val="22"/>
          <w:lang w:val="en-US"/>
        </w:rPr>
        <w:t xml:space="preserve">leadership positions both in the Junior League of Fort Worth and in the community. </w:t>
      </w:r>
      <w:r w:rsidRPr="31DE8285" w:rsidR="0E835F13">
        <w:rPr>
          <w:rFonts w:ascii="Arial" w:hAnsi="Arial" w:eastAsia="Arial" w:cs="Arial"/>
          <w:b w:val="0"/>
          <w:bCs w:val="0"/>
          <w:i w:val="0"/>
          <w:iCs w:val="0"/>
          <w:caps w:val="0"/>
          <w:smallCaps w:val="0"/>
          <w:noProof w:val="0"/>
          <w:color w:val="000000" w:themeColor="text1" w:themeTint="FF" w:themeShade="FF"/>
          <w:sz w:val="22"/>
          <w:szCs w:val="22"/>
          <w:lang w:val="en-US"/>
        </w:rPr>
        <w:t xml:space="preserve">The program was developed as part of the Junior League mission </w:t>
      </w:r>
      <w:r w:rsidRPr="31DE8285" w:rsidR="15D5E787">
        <w:rPr>
          <w:rFonts w:ascii="Arial" w:hAnsi="Arial" w:eastAsia="Arial" w:cs="Arial"/>
          <w:b w:val="0"/>
          <w:bCs w:val="0"/>
          <w:i w:val="0"/>
          <w:iCs w:val="0"/>
          <w:caps w:val="0"/>
          <w:smallCaps w:val="0"/>
          <w:noProof w:val="0"/>
          <w:color w:val="000000" w:themeColor="text1" w:themeTint="FF" w:themeShade="FF"/>
          <w:sz w:val="22"/>
          <w:szCs w:val="22"/>
          <w:lang w:val="en-US"/>
        </w:rPr>
        <w:t xml:space="preserve">of </w:t>
      </w:r>
      <w:r w:rsidRPr="31DE8285" w:rsidR="0E835F13">
        <w:rPr>
          <w:rFonts w:ascii="Arial" w:hAnsi="Arial" w:eastAsia="Arial" w:cs="Arial"/>
          <w:b w:val="0"/>
          <w:bCs w:val="0"/>
          <w:i w:val="0"/>
          <w:iCs w:val="0"/>
          <w:caps w:val="0"/>
          <w:smallCaps w:val="0"/>
          <w:noProof w:val="0"/>
          <w:color w:val="000000" w:themeColor="text1" w:themeTint="FF" w:themeShade="FF"/>
          <w:sz w:val="22"/>
          <w:szCs w:val="22"/>
          <w:lang w:val="en-US"/>
        </w:rPr>
        <w:t>“developing the potential of women”</w:t>
      </w:r>
      <w:r w:rsidRPr="31DE8285" w:rsidR="04ABBC85">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31DE8285" w:rsidR="73EC0510">
        <w:rPr>
          <w:rFonts w:ascii="Arial" w:hAnsi="Arial" w:eastAsia="Arial" w:cs="Arial"/>
          <w:b w:val="0"/>
          <w:bCs w:val="0"/>
          <w:i w:val="0"/>
          <w:iCs w:val="0"/>
          <w:caps w:val="0"/>
          <w:smallCaps w:val="0"/>
          <w:noProof w:val="0"/>
          <w:color w:val="000000" w:themeColor="text1" w:themeTint="FF" w:themeShade="FF"/>
          <w:sz w:val="22"/>
          <w:szCs w:val="22"/>
          <w:lang w:val="en-US"/>
        </w:rPr>
        <w:t xml:space="preserve">Cohort members will be trained on topics such as governance, advocacy and finance for non-profits, as well as goal setting, public speaking and general leadership skills. </w:t>
      </w:r>
    </w:p>
    <w:p w:rsidR="73EC0510" w:rsidP="0E83A5B7" w:rsidRDefault="73EC0510" w14:paraId="12DB8B59" w14:textId="6056209E">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E83A5B7" w:rsidR="73EC0510">
        <w:rPr>
          <w:rFonts w:ascii="Arial" w:hAnsi="Arial" w:eastAsia="Arial" w:cs="Arial"/>
          <w:b w:val="0"/>
          <w:bCs w:val="0"/>
          <w:i w:val="0"/>
          <w:iCs w:val="0"/>
          <w:caps w:val="0"/>
          <w:smallCaps w:val="0"/>
          <w:noProof w:val="0"/>
          <w:color w:val="000000" w:themeColor="text1" w:themeTint="FF" w:themeShade="FF"/>
          <w:sz w:val="22"/>
          <w:szCs w:val="22"/>
          <w:lang w:val="en-US"/>
        </w:rPr>
        <w:t xml:space="preserve">The 2021-22 All </w:t>
      </w:r>
      <w:proofErr w:type="spellStart"/>
      <w:r w:rsidRPr="0E83A5B7" w:rsidR="73EC0510">
        <w:rPr>
          <w:rFonts w:ascii="Arial" w:hAnsi="Arial" w:eastAsia="Arial" w:cs="Arial"/>
          <w:b w:val="0"/>
          <w:bCs w:val="0"/>
          <w:i w:val="0"/>
          <w:iCs w:val="0"/>
          <w:caps w:val="0"/>
          <w:smallCaps w:val="0"/>
          <w:noProof w:val="0"/>
          <w:color w:val="000000" w:themeColor="text1" w:themeTint="FF" w:themeShade="FF"/>
          <w:sz w:val="22"/>
          <w:szCs w:val="22"/>
          <w:lang w:val="en-US"/>
        </w:rPr>
        <w:t>aBoard</w:t>
      </w:r>
      <w:proofErr w:type="spellEnd"/>
      <w:r w:rsidRPr="0E83A5B7" w:rsidR="73EC0510">
        <w:rPr>
          <w:rFonts w:ascii="Arial" w:hAnsi="Arial" w:eastAsia="Arial" w:cs="Arial"/>
          <w:b w:val="0"/>
          <w:bCs w:val="0"/>
          <w:i w:val="0"/>
          <w:iCs w:val="0"/>
          <w:caps w:val="0"/>
          <w:smallCaps w:val="0"/>
          <w:noProof w:val="0"/>
          <w:color w:val="000000" w:themeColor="text1" w:themeTint="FF" w:themeShade="FF"/>
          <w:sz w:val="22"/>
          <w:szCs w:val="22"/>
          <w:lang w:val="en-US"/>
        </w:rPr>
        <w:t xml:space="preserve"> cohort will also be participating in the </w:t>
      </w:r>
      <w:proofErr w:type="spellStart"/>
      <w:r w:rsidRPr="0E83A5B7" w:rsidR="73EC0510">
        <w:rPr>
          <w:rFonts w:ascii="Arial" w:hAnsi="Arial" w:eastAsia="Arial" w:cs="Arial"/>
          <w:b w:val="0"/>
          <w:bCs w:val="0"/>
          <w:i w:val="0"/>
          <w:iCs w:val="0"/>
          <w:caps w:val="0"/>
          <w:smallCaps w:val="0"/>
          <w:noProof w:val="0"/>
          <w:color w:val="000000" w:themeColor="text1" w:themeTint="FF" w:themeShade="FF"/>
          <w:sz w:val="22"/>
          <w:szCs w:val="22"/>
          <w:lang w:val="en-US"/>
        </w:rPr>
        <w:t>BoardBuild</w:t>
      </w:r>
      <w:proofErr w:type="spellEnd"/>
      <w:r w:rsidRPr="0E83A5B7" w:rsidR="73EC0510">
        <w:rPr>
          <w:rFonts w:ascii="Arial" w:hAnsi="Arial" w:eastAsia="Arial" w:cs="Arial"/>
          <w:b w:val="0"/>
          <w:bCs w:val="0"/>
          <w:i w:val="0"/>
          <w:iCs w:val="0"/>
          <w:caps w:val="0"/>
          <w:smallCaps w:val="0"/>
          <w:noProof w:val="0"/>
          <w:color w:val="000000" w:themeColor="text1" w:themeTint="FF" w:themeShade="FF"/>
          <w:sz w:val="22"/>
          <w:szCs w:val="22"/>
          <w:lang w:val="en-US"/>
        </w:rPr>
        <w:t xml:space="preserve"> training program. </w:t>
      </w:r>
      <w:proofErr w:type="spellStart"/>
      <w:r w:rsidRPr="0E83A5B7" w:rsidR="73EC0510">
        <w:rPr>
          <w:rFonts w:ascii="Arial" w:hAnsi="Arial" w:eastAsia="Arial" w:cs="Arial"/>
          <w:b w:val="0"/>
          <w:bCs w:val="0"/>
          <w:i w:val="0"/>
          <w:iCs w:val="0"/>
          <w:caps w:val="0"/>
          <w:smallCaps w:val="0"/>
          <w:noProof w:val="0"/>
          <w:color w:val="000000" w:themeColor="text1" w:themeTint="FF" w:themeShade="FF"/>
          <w:sz w:val="22"/>
          <w:szCs w:val="22"/>
          <w:lang w:val="en-US"/>
        </w:rPr>
        <w:t>BoardBuild</w:t>
      </w:r>
      <w:proofErr w:type="spellEnd"/>
      <w:r w:rsidRPr="0E83A5B7" w:rsidR="73EC0510">
        <w:rPr>
          <w:rFonts w:ascii="Arial" w:hAnsi="Arial" w:eastAsia="Arial" w:cs="Arial"/>
          <w:b w:val="0"/>
          <w:bCs w:val="0"/>
          <w:i w:val="0"/>
          <w:iCs w:val="0"/>
          <w:caps w:val="0"/>
          <w:smallCaps w:val="0"/>
          <w:noProof w:val="0"/>
          <w:color w:val="000000" w:themeColor="text1" w:themeTint="FF" w:themeShade="FF"/>
          <w:sz w:val="22"/>
          <w:szCs w:val="22"/>
          <w:lang w:val="en-US"/>
        </w:rPr>
        <w:t xml:space="preserve"> is a nonprofit organization that trains emerging leaders to serve on nonprofit boards. </w:t>
      </w:r>
      <w:proofErr w:type="spellStart"/>
      <w:r w:rsidRPr="0E83A5B7" w:rsidR="73EC0510">
        <w:rPr>
          <w:rFonts w:ascii="Arial" w:hAnsi="Arial" w:eastAsia="Arial" w:cs="Arial"/>
          <w:b w:val="0"/>
          <w:bCs w:val="0"/>
          <w:i w:val="0"/>
          <w:iCs w:val="0"/>
          <w:caps w:val="0"/>
          <w:smallCaps w:val="0"/>
          <w:noProof w:val="0"/>
          <w:color w:val="000000" w:themeColor="text1" w:themeTint="FF" w:themeShade="FF"/>
          <w:sz w:val="22"/>
          <w:szCs w:val="22"/>
          <w:lang w:val="en-US"/>
        </w:rPr>
        <w:t>BoardBuild</w:t>
      </w:r>
      <w:proofErr w:type="spellEnd"/>
      <w:r w:rsidRPr="0E83A5B7" w:rsidR="73EC0510">
        <w:rPr>
          <w:rFonts w:ascii="Arial" w:hAnsi="Arial" w:eastAsia="Arial" w:cs="Arial"/>
          <w:b w:val="0"/>
          <w:bCs w:val="0"/>
          <w:i w:val="0"/>
          <w:iCs w:val="0"/>
          <w:caps w:val="0"/>
          <w:smallCaps w:val="0"/>
          <w:noProof w:val="0"/>
          <w:color w:val="000000" w:themeColor="text1" w:themeTint="FF" w:themeShade="FF"/>
          <w:sz w:val="22"/>
          <w:szCs w:val="22"/>
          <w:lang w:val="en-US"/>
        </w:rPr>
        <w:t xml:space="preserve"> also helps match nonprofit organizations with board candidates.</w:t>
      </w:r>
    </w:p>
    <w:p w:rsidR="01509137" w:rsidP="0E83A5B7" w:rsidRDefault="01509137" w14:paraId="7DA3663E" w14:textId="16C68D36">
      <w:pPr>
        <w:pStyle w:val="Normal"/>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E83A5B7" w:rsidR="01509137">
        <w:rPr>
          <w:rFonts w:ascii="Arial" w:hAnsi="Arial" w:eastAsia="Arial" w:cs="Arial"/>
          <w:b w:val="0"/>
          <w:bCs w:val="0"/>
          <w:i w:val="0"/>
          <w:iCs w:val="0"/>
          <w:caps w:val="0"/>
          <w:smallCaps w:val="0"/>
          <w:noProof w:val="0"/>
          <w:color w:val="000000" w:themeColor="text1" w:themeTint="FF" w:themeShade="FF"/>
          <w:sz w:val="22"/>
          <w:szCs w:val="22"/>
          <w:lang w:val="en-US"/>
        </w:rPr>
        <w:t xml:space="preserve">As part of the program, members </w:t>
      </w:r>
      <w:r w:rsidRPr="0E83A5B7" w:rsidR="64470228">
        <w:rPr>
          <w:rFonts w:ascii="Arial" w:hAnsi="Arial" w:eastAsia="Arial" w:cs="Arial"/>
          <w:b w:val="0"/>
          <w:bCs w:val="0"/>
          <w:i w:val="0"/>
          <w:iCs w:val="0"/>
          <w:caps w:val="0"/>
          <w:smallCaps w:val="0"/>
          <w:noProof w:val="0"/>
          <w:color w:val="000000" w:themeColor="text1" w:themeTint="FF" w:themeShade="FF"/>
          <w:sz w:val="22"/>
          <w:szCs w:val="22"/>
          <w:lang w:val="en-US"/>
        </w:rPr>
        <w:t>heard</w:t>
      </w:r>
      <w:r w:rsidRPr="0E83A5B7" w:rsidR="01509137">
        <w:rPr>
          <w:rFonts w:ascii="Arial" w:hAnsi="Arial" w:eastAsia="Arial" w:cs="Arial"/>
          <w:b w:val="0"/>
          <w:bCs w:val="0"/>
          <w:i w:val="0"/>
          <w:iCs w:val="0"/>
          <w:caps w:val="0"/>
          <w:smallCaps w:val="0"/>
          <w:noProof w:val="0"/>
          <w:color w:val="000000" w:themeColor="text1" w:themeTint="FF" w:themeShade="FF"/>
          <w:sz w:val="22"/>
          <w:szCs w:val="22"/>
          <w:lang w:val="en-US"/>
        </w:rPr>
        <w:t xml:space="preserve"> from community leaders</w:t>
      </w:r>
      <w:r w:rsidRPr="0E83A5B7" w:rsidR="252A4D43">
        <w:rPr>
          <w:rFonts w:ascii="Arial" w:hAnsi="Arial" w:eastAsia="Arial" w:cs="Arial"/>
          <w:b w:val="0"/>
          <w:bCs w:val="0"/>
          <w:i w:val="0"/>
          <w:iCs w:val="0"/>
          <w:caps w:val="0"/>
          <w:smallCaps w:val="0"/>
          <w:noProof w:val="0"/>
          <w:color w:val="000000" w:themeColor="text1" w:themeTint="FF" w:themeShade="FF"/>
          <w:sz w:val="22"/>
          <w:szCs w:val="22"/>
          <w:lang w:val="en-US"/>
        </w:rPr>
        <w:t xml:space="preserve"> from the Junior League </w:t>
      </w:r>
      <w:r w:rsidRPr="0E83A5B7" w:rsidR="0500F1FE">
        <w:rPr>
          <w:rFonts w:ascii="Arial" w:hAnsi="Arial" w:eastAsia="Arial" w:cs="Arial"/>
          <w:b w:val="0"/>
          <w:bCs w:val="0"/>
          <w:i w:val="0"/>
          <w:iCs w:val="0"/>
          <w:caps w:val="0"/>
          <w:smallCaps w:val="0"/>
          <w:noProof w:val="0"/>
          <w:color w:val="000000" w:themeColor="text1" w:themeTint="FF" w:themeShade="FF"/>
          <w:sz w:val="22"/>
          <w:szCs w:val="22"/>
          <w:lang w:val="en-US"/>
        </w:rPr>
        <w:t>of Fort Worth,</w:t>
      </w:r>
      <w:r w:rsidRPr="0E83A5B7" w:rsidR="252A4D43">
        <w:rPr>
          <w:rFonts w:ascii="Arial" w:hAnsi="Arial" w:eastAsia="Arial" w:cs="Arial"/>
          <w:b w:val="0"/>
          <w:bCs w:val="0"/>
          <w:i w:val="0"/>
          <w:iCs w:val="0"/>
          <w:caps w:val="0"/>
          <w:smallCaps w:val="0"/>
          <w:noProof w:val="0"/>
          <w:color w:val="000000" w:themeColor="text1" w:themeTint="FF" w:themeShade="FF"/>
          <w:sz w:val="22"/>
          <w:szCs w:val="22"/>
          <w:lang w:val="en-US"/>
        </w:rPr>
        <w:t xml:space="preserve"> the </w:t>
      </w:r>
      <w:r w:rsidRPr="0E83A5B7" w:rsidR="5A46B678">
        <w:rPr>
          <w:rFonts w:ascii="Arial" w:hAnsi="Arial" w:eastAsia="Arial" w:cs="Arial"/>
          <w:b w:val="0"/>
          <w:bCs w:val="0"/>
          <w:i w:val="0"/>
          <w:iCs w:val="0"/>
          <w:caps w:val="0"/>
          <w:smallCaps w:val="0"/>
          <w:noProof w:val="0"/>
          <w:color w:val="000000" w:themeColor="text1" w:themeTint="FF" w:themeShade="FF"/>
          <w:sz w:val="22"/>
          <w:szCs w:val="22"/>
          <w:lang w:val="en-US"/>
        </w:rPr>
        <w:t>city of</w:t>
      </w:r>
      <w:r w:rsidRPr="0E83A5B7" w:rsidR="252A4D43">
        <w:rPr>
          <w:rFonts w:ascii="Arial" w:hAnsi="Arial" w:eastAsia="Arial" w:cs="Arial"/>
          <w:b w:val="0"/>
          <w:bCs w:val="0"/>
          <w:i w:val="0"/>
          <w:iCs w:val="0"/>
          <w:caps w:val="0"/>
          <w:smallCaps w:val="0"/>
          <w:noProof w:val="0"/>
          <w:color w:val="000000" w:themeColor="text1" w:themeTint="FF" w:themeShade="FF"/>
          <w:sz w:val="22"/>
          <w:szCs w:val="22"/>
          <w:lang w:val="en-US"/>
        </w:rPr>
        <w:t xml:space="preserve"> Fort Worth</w:t>
      </w:r>
      <w:r w:rsidRPr="0E83A5B7" w:rsidR="199EF3FE">
        <w:rPr>
          <w:rFonts w:ascii="Arial" w:hAnsi="Arial" w:eastAsia="Arial" w:cs="Arial"/>
          <w:b w:val="0"/>
          <w:bCs w:val="0"/>
          <w:i w:val="0"/>
          <w:iCs w:val="0"/>
          <w:caps w:val="0"/>
          <w:smallCaps w:val="0"/>
          <w:noProof w:val="0"/>
          <w:color w:val="000000" w:themeColor="text1" w:themeTint="FF" w:themeShade="FF"/>
          <w:sz w:val="22"/>
          <w:szCs w:val="22"/>
          <w:lang w:val="en-US"/>
        </w:rPr>
        <w:t xml:space="preserve"> and the local community</w:t>
      </w:r>
      <w:r w:rsidRPr="0E83A5B7" w:rsidR="252A4D4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E83A5B7" w:rsidR="0909A28A">
        <w:rPr>
          <w:rFonts w:ascii="Arial" w:hAnsi="Arial" w:eastAsia="Arial" w:cs="Arial"/>
          <w:b w:val="0"/>
          <w:bCs w:val="0"/>
          <w:i w:val="0"/>
          <w:iCs w:val="0"/>
          <w:caps w:val="0"/>
          <w:smallCaps w:val="0"/>
          <w:noProof w:val="0"/>
          <w:color w:val="000000" w:themeColor="text1" w:themeTint="FF" w:themeShade="FF"/>
          <w:sz w:val="22"/>
          <w:szCs w:val="22"/>
          <w:lang w:val="en-US"/>
        </w:rPr>
        <w:t>This year’s members will be given</w:t>
      </w:r>
      <w:r w:rsidRPr="0E83A5B7" w:rsidR="12266E8B">
        <w:rPr>
          <w:rFonts w:ascii="Arial" w:hAnsi="Arial" w:eastAsia="Arial" w:cs="Arial"/>
          <w:b w:val="0"/>
          <w:bCs w:val="0"/>
          <w:i w:val="0"/>
          <w:iCs w:val="0"/>
          <w:caps w:val="0"/>
          <w:smallCaps w:val="0"/>
          <w:noProof w:val="0"/>
          <w:color w:val="000000" w:themeColor="text1" w:themeTint="FF" w:themeShade="FF"/>
          <w:sz w:val="22"/>
          <w:szCs w:val="22"/>
          <w:lang w:val="en-US"/>
        </w:rPr>
        <w:t xml:space="preserve"> the opportunity to </w:t>
      </w:r>
      <w:r w:rsidRPr="0E83A5B7" w:rsidR="652FE67D">
        <w:rPr>
          <w:rFonts w:ascii="Arial" w:hAnsi="Arial" w:eastAsia="Arial" w:cs="Arial"/>
          <w:b w:val="0"/>
          <w:bCs w:val="0"/>
          <w:i w:val="0"/>
          <w:iCs w:val="0"/>
          <w:caps w:val="0"/>
          <w:smallCaps w:val="0"/>
          <w:noProof w:val="0"/>
          <w:color w:val="000000" w:themeColor="text1" w:themeTint="FF" w:themeShade="FF"/>
          <w:sz w:val="22"/>
          <w:szCs w:val="22"/>
          <w:lang w:val="en-US"/>
        </w:rPr>
        <w:t xml:space="preserve">learn </w:t>
      </w:r>
      <w:r w:rsidRPr="0E83A5B7" w:rsidR="12266E8B">
        <w:rPr>
          <w:rFonts w:ascii="Arial" w:hAnsi="Arial" w:eastAsia="Arial" w:cs="Arial"/>
          <w:b w:val="0"/>
          <w:bCs w:val="0"/>
          <w:i w:val="0"/>
          <w:iCs w:val="0"/>
          <w:caps w:val="0"/>
          <w:smallCaps w:val="0"/>
          <w:noProof w:val="0"/>
          <w:color w:val="000000" w:themeColor="text1" w:themeTint="FF" w:themeShade="FF"/>
          <w:sz w:val="22"/>
          <w:szCs w:val="22"/>
          <w:lang w:val="en-US"/>
        </w:rPr>
        <w:t>from</w:t>
      </w:r>
      <w:r w:rsidRPr="0E83A5B7" w:rsidR="252A4D43">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E83A5B7" w:rsidR="252A4D43">
        <w:rPr>
          <w:rFonts w:ascii="Arial" w:hAnsi="Arial" w:eastAsia="Arial" w:cs="Arial"/>
          <w:b w:val="0"/>
          <w:bCs w:val="0"/>
          <w:i w:val="0"/>
          <w:iCs w:val="0"/>
          <w:caps w:val="0"/>
          <w:smallCaps w:val="0"/>
          <w:noProof w:val="0"/>
          <w:color w:val="000000" w:themeColor="text1" w:themeTint="FF" w:themeShade="FF"/>
          <w:sz w:val="22"/>
          <w:szCs w:val="22"/>
          <w:lang w:val="en-US"/>
        </w:rPr>
        <w:t xml:space="preserve">Christina Brooks, </w:t>
      </w:r>
      <w:r w:rsidRPr="0E83A5B7" w:rsidR="0DAC33A1">
        <w:rPr>
          <w:rFonts w:ascii="Arial" w:hAnsi="Arial" w:eastAsia="Arial" w:cs="Arial"/>
          <w:b w:val="0"/>
          <w:bCs w:val="0"/>
          <w:i w:val="0"/>
          <w:iCs w:val="0"/>
          <w:caps w:val="0"/>
          <w:smallCaps w:val="0"/>
          <w:noProof w:val="0"/>
          <w:color w:val="000000" w:themeColor="text1" w:themeTint="FF" w:themeShade="FF"/>
          <w:sz w:val="22"/>
          <w:szCs w:val="22"/>
          <w:lang w:val="en-US"/>
        </w:rPr>
        <w:t>Chief Equity Officer and Director of Diversity and Inclusion for the City of Fort Worth.</w:t>
      </w:r>
      <w:r w:rsidRPr="0E83A5B7" w:rsidR="240181C4">
        <w:rPr>
          <w:rFonts w:ascii="Arial" w:hAnsi="Arial" w:eastAsia="Arial" w:cs="Arial"/>
          <w:b w:val="0"/>
          <w:bCs w:val="0"/>
          <w:i w:val="0"/>
          <w:iCs w:val="0"/>
          <w:caps w:val="0"/>
          <w:smallCaps w:val="0"/>
          <w:noProof w:val="0"/>
          <w:color w:val="000000" w:themeColor="text1" w:themeTint="FF" w:themeShade="FF"/>
          <w:sz w:val="22"/>
          <w:szCs w:val="22"/>
          <w:lang w:val="en-US"/>
        </w:rPr>
        <w:t>, Leah King, CEO of the United Way of Tarrant County</w:t>
      </w:r>
      <w:r w:rsidRPr="0E83A5B7" w:rsidR="2F10421B">
        <w:rPr>
          <w:rFonts w:ascii="Arial" w:hAnsi="Arial" w:eastAsia="Arial" w:cs="Arial"/>
          <w:b w:val="0"/>
          <w:bCs w:val="0"/>
          <w:i w:val="0"/>
          <w:iCs w:val="0"/>
          <w:caps w:val="0"/>
          <w:smallCaps w:val="0"/>
          <w:noProof w:val="0"/>
          <w:color w:val="000000" w:themeColor="text1" w:themeTint="FF" w:themeShade="FF"/>
          <w:sz w:val="22"/>
          <w:szCs w:val="22"/>
          <w:lang w:val="en-US"/>
        </w:rPr>
        <w:t>,</w:t>
      </w:r>
      <w:r w:rsidRPr="0E83A5B7" w:rsidR="79033E32">
        <w:rPr>
          <w:rFonts w:ascii="Arial" w:hAnsi="Arial" w:eastAsia="Arial" w:cs="Arial"/>
          <w:b w:val="0"/>
          <w:bCs w:val="0"/>
          <w:i w:val="0"/>
          <w:iCs w:val="0"/>
          <w:caps w:val="0"/>
          <w:smallCaps w:val="0"/>
          <w:noProof w:val="0"/>
          <w:color w:val="000000" w:themeColor="text1" w:themeTint="FF" w:themeShade="FF"/>
          <w:sz w:val="22"/>
          <w:szCs w:val="22"/>
          <w:lang w:val="en-US"/>
        </w:rPr>
        <w:t xml:space="preserve"> and JLFW sustainers</w:t>
      </w:r>
      <w:r w:rsidRPr="0E83A5B7" w:rsidR="2F10421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E83A5B7" w:rsidR="2F10421B">
        <w:rPr>
          <w:rFonts w:ascii="Arial" w:hAnsi="Arial" w:eastAsia="Arial" w:cs="Arial"/>
          <w:b w:val="0"/>
          <w:bCs w:val="0"/>
          <w:i w:val="0"/>
          <w:iCs w:val="0"/>
          <w:caps w:val="0"/>
          <w:smallCaps w:val="0"/>
          <w:noProof w:val="0"/>
          <w:color w:val="000000" w:themeColor="text1" w:themeTint="FF" w:themeShade="FF"/>
          <w:sz w:val="22"/>
          <w:szCs w:val="22"/>
          <w:lang w:val="en-US"/>
        </w:rPr>
        <w:t>Judie Greenman and Janie Harper</w:t>
      </w:r>
      <w:r w:rsidRPr="0E83A5B7" w:rsidR="2544C83F">
        <w:rPr>
          <w:rFonts w:ascii="Arial" w:hAnsi="Arial" w:eastAsia="Arial" w:cs="Arial"/>
          <w:b w:val="0"/>
          <w:bCs w:val="0"/>
          <w:i w:val="0"/>
          <w:iCs w:val="0"/>
          <w:caps w:val="0"/>
          <w:smallCaps w:val="0"/>
          <w:noProof w:val="0"/>
          <w:color w:val="000000" w:themeColor="text1" w:themeTint="FF" w:themeShade="FF"/>
          <w:sz w:val="22"/>
          <w:szCs w:val="22"/>
          <w:lang w:val="en-US"/>
        </w:rPr>
        <w:t>.</w:t>
      </w:r>
    </w:p>
    <w:p w:rsidR="5E4C4CED" w:rsidP="0E83A5B7" w:rsidRDefault="5E4C4CED" w14:paraId="6D21DBB1" w14:textId="382BBED1">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E83A5B7" w:rsidR="5E4C4CED">
        <w:rPr>
          <w:rFonts w:ascii="Arial" w:hAnsi="Arial" w:eastAsia="Arial" w:cs="Arial"/>
          <w:b w:val="0"/>
          <w:bCs w:val="0"/>
          <w:i w:val="0"/>
          <w:iCs w:val="0"/>
          <w:caps w:val="0"/>
          <w:smallCaps w:val="0"/>
          <w:noProof w:val="0"/>
          <w:color w:val="000000" w:themeColor="text1" w:themeTint="FF" w:themeShade="FF"/>
          <w:sz w:val="22"/>
          <w:szCs w:val="22"/>
          <w:lang w:val="en-US"/>
        </w:rPr>
        <w:t xml:space="preserve">The speakers also touched on the importance of volunteerism in Fort Worth. </w:t>
      </w:r>
    </w:p>
    <w:p w:rsidR="5E4C4CED" w:rsidP="0E83A5B7" w:rsidRDefault="5E4C4CED" w14:paraId="10FB32F8" w14:textId="7AAF36A9">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E83A5B7" w:rsidR="5E4C4CED">
        <w:rPr>
          <w:rFonts w:ascii="Arial" w:hAnsi="Arial" w:eastAsia="Arial" w:cs="Arial"/>
          <w:b w:val="0"/>
          <w:bCs w:val="0"/>
          <w:i w:val="0"/>
          <w:iCs w:val="0"/>
          <w:caps w:val="0"/>
          <w:smallCaps w:val="0"/>
          <w:noProof w:val="0"/>
          <w:color w:val="000000" w:themeColor="text1" w:themeTint="FF" w:themeShade="FF"/>
          <w:sz w:val="22"/>
          <w:szCs w:val="22"/>
          <w:lang w:val="en-US"/>
        </w:rPr>
        <w:t xml:space="preserve">“Our community deserves to benefit from everyone who’s willing to engage” said Leah King. </w:t>
      </w:r>
    </w:p>
    <w:p xmlns:wp14="http://schemas.microsoft.com/office/word/2010/wordml" w:rsidP="4D990133" w14:paraId="755ACBBD" wp14:textId="5E1CA79F">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155FEE7F">
        <w:rPr>
          <w:rFonts w:ascii="Arial" w:hAnsi="Arial" w:eastAsia="Arial" w:cs="Arial"/>
          <w:b w:val="0"/>
          <w:bCs w:val="0"/>
          <w:i w:val="0"/>
          <w:iCs w:val="0"/>
          <w:caps w:val="0"/>
          <w:smallCaps w:val="0"/>
          <w:noProof w:val="0"/>
          <w:color w:val="000000" w:themeColor="text1" w:themeTint="FF" w:themeShade="FF"/>
          <w:sz w:val="22"/>
          <w:szCs w:val="22"/>
          <w:lang w:val="en-US"/>
        </w:rPr>
        <w:t xml:space="preserve">The 2021-22 All </w:t>
      </w:r>
      <w:proofErr w:type="spellStart"/>
      <w:r w:rsidRPr="4D990133" w:rsidR="155FEE7F">
        <w:rPr>
          <w:rFonts w:ascii="Arial" w:hAnsi="Arial" w:eastAsia="Arial" w:cs="Arial"/>
          <w:b w:val="0"/>
          <w:bCs w:val="0"/>
          <w:i w:val="0"/>
          <w:iCs w:val="0"/>
          <w:caps w:val="0"/>
          <w:smallCaps w:val="0"/>
          <w:noProof w:val="0"/>
          <w:color w:val="000000" w:themeColor="text1" w:themeTint="FF" w:themeShade="FF"/>
          <w:sz w:val="22"/>
          <w:szCs w:val="22"/>
          <w:lang w:val="en-US"/>
        </w:rPr>
        <w:t>aBoard</w:t>
      </w:r>
      <w:proofErr w:type="spellEnd"/>
      <w:r w:rsidRPr="4D990133" w:rsidR="155FEE7F">
        <w:rPr>
          <w:rFonts w:ascii="Arial" w:hAnsi="Arial" w:eastAsia="Arial" w:cs="Arial"/>
          <w:b w:val="0"/>
          <w:bCs w:val="0"/>
          <w:i w:val="0"/>
          <w:iCs w:val="0"/>
          <w:caps w:val="0"/>
          <w:smallCaps w:val="0"/>
          <w:noProof w:val="0"/>
          <w:color w:val="000000" w:themeColor="text1" w:themeTint="FF" w:themeShade="FF"/>
          <w:sz w:val="22"/>
          <w:szCs w:val="22"/>
          <w:lang w:val="en-US"/>
        </w:rPr>
        <w:t xml:space="preserve"> class, led by co-chairs Lauren Team and Corrine Quast, includes: </w:t>
      </w:r>
    </w:p>
    <w:p xmlns:wp14="http://schemas.microsoft.com/office/word/2010/wordml" w:rsidP="4D990133" w14:paraId="1AE5E6EC" wp14:textId="1A1FB594">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Amy Akanni⁠ </w:t>
      </w:r>
    </w:p>
    <w:p xmlns:wp14="http://schemas.microsoft.com/office/word/2010/wordml" w:rsidP="4D990133" w14:paraId="768E5832" wp14:textId="5DC9983B">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Anna Chianese⁠ </w:t>
      </w:r>
    </w:p>
    <w:p xmlns:wp14="http://schemas.microsoft.com/office/word/2010/wordml" w:rsidP="4D990133" w14:paraId="133AA2B2" wp14:textId="0AD5419C">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E83A5B7"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Ashley Hansen⁠ </w:t>
      </w:r>
    </w:p>
    <w:p xmlns:wp14="http://schemas.microsoft.com/office/word/2010/wordml" w:rsidP="4D990133" w14:paraId="00F160EE" wp14:textId="5FBA767A">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Holly Hinsey⁠ </w:t>
      </w:r>
    </w:p>
    <w:p xmlns:wp14="http://schemas.microsoft.com/office/word/2010/wordml" w:rsidP="4D990133" w14:paraId="32219FB2" wp14:textId="3EB93D22">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Jacqueline Piland⁠ </w:t>
      </w:r>
    </w:p>
    <w:p xmlns:wp14="http://schemas.microsoft.com/office/word/2010/wordml" w:rsidP="4D990133" w14:paraId="153E63C6" wp14:textId="24F61E30">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Jordan Stimpson⁠ </w:t>
      </w:r>
    </w:p>
    <w:p xmlns:wp14="http://schemas.microsoft.com/office/word/2010/wordml" w:rsidP="4D990133" w14:paraId="433EE0D2" wp14:textId="25F8025C">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Laura Kirspel⁠ </w:t>
      </w:r>
    </w:p>
    <w:p xmlns:wp14="http://schemas.microsoft.com/office/word/2010/wordml" w:rsidP="4D990133" w14:paraId="226883CB" wp14:textId="76EFF32C">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Laurimay Johnson⁠ </w:t>
      </w:r>
    </w:p>
    <w:p xmlns:wp14="http://schemas.microsoft.com/office/word/2010/wordml" w:rsidP="4D990133" w14:paraId="250D4EF4" wp14:textId="23DBE77E">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Leslie Wittenbraker Cox⁠ </w:t>
      </w:r>
    </w:p>
    <w:p xmlns:wp14="http://schemas.microsoft.com/office/word/2010/wordml" w:rsidP="4D990133" w14:paraId="7F21A777" wp14:textId="3AD8F26C">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Lynn Winter⁠ </w:t>
      </w:r>
    </w:p>
    <w:p xmlns:wp14="http://schemas.microsoft.com/office/word/2010/wordml" w:rsidP="4D990133" w14:paraId="630C0B1F" wp14:textId="0DBF211C">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Lynnette Kile⁠ </w:t>
      </w:r>
    </w:p>
    <w:p xmlns:wp14="http://schemas.microsoft.com/office/word/2010/wordml" w:rsidP="4D990133" w14:paraId="76A83B44" wp14:textId="52D9DC55">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Savanna Holmen⁠ </w:t>
      </w:r>
    </w:p>
    <w:p xmlns:wp14="http://schemas.microsoft.com/office/word/2010/wordml" w:rsidP="4D990133" w14:paraId="6443614B" wp14:textId="0C18E35A">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Sierra Lykins⁠ </w:t>
      </w:r>
    </w:p>
    <w:p xmlns:wp14="http://schemas.microsoft.com/office/word/2010/wordml" w:rsidP="4D990133" w14:paraId="6DC0CACE" wp14:textId="63A1163E">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Tara Reed⁠ </w:t>
      </w:r>
    </w:p>
    <w:p xmlns:wp14="http://schemas.microsoft.com/office/word/2010/wordml" w:rsidP="4D990133" w14:paraId="511F3B21" wp14:textId="68FC9109">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 xml:space="preserve">Taylor Woods </w:t>
      </w:r>
    </w:p>
    <w:p xmlns:wp14="http://schemas.microsoft.com/office/word/2010/wordml" w:rsidP="4D990133" w14:paraId="12E68B41" wp14:textId="07106ED1">
      <w:pPr>
        <w:pStyle w:val="Normal"/>
        <w:bidi w:val="0"/>
        <w:spacing w:before="0" w:beforeAutospacing="off" w:after="160" w:afterAutospacing="off" w:line="36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60624BAA">
        <w:rPr>
          <w:rFonts w:ascii="Arial" w:hAnsi="Arial" w:eastAsia="Arial" w:cs="Arial"/>
          <w:b w:val="0"/>
          <w:bCs w:val="0"/>
          <w:i w:val="0"/>
          <w:iCs w:val="0"/>
          <w:caps w:val="0"/>
          <w:smallCaps w:val="0"/>
          <w:noProof w:val="0"/>
          <w:color w:val="000000" w:themeColor="text1" w:themeTint="FF" w:themeShade="FF"/>
          <w:sz w:val="22"/>
          <w:szCs w:val="22"/>
          <w:lang w:val="en-US"/>
        </w:rPr>
        <w:t>Vivian Bailey⁠</w:t>
      </w:r>
    </w:p>
    <w:p xmlns:wp14="http://schemas.microsoft.com/office/word/2010/wordml" w:rsidP="4D990133" w14:paraId="7B80249F" wp14:textId="5AC7F683">
      <w:pPr>
        <w:spacing w:after="160" w:line="36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155FEE7F">
        <w:rPr>
          <w:rFonts w:ascii="Arial" w:hAnsi="Arial" w:eastAsia="Arial" w:cs="Arial"/>
          <w:b w:val="1"/>
          <w:bCs w:val="1"/>
          <w:i w:val="0"/>
          <w:iCs w:val="0"/>
          <w:caps w:val="0"/>
          <w:smallCaps w:val="0"/>
          <w:noProof w:val="0"/>
          <w:color w:val="000000" w:themeColor="text1" w:themeTint="FF" w:themeShade="FF"/>
          <w:sz w:val="22"/>
          <w:szCs w:val="22"/>
          <w:lang w:val="en-US"/>
        </w:rPr>
        <w:t xml:space="preserve"> </w:t>
      </w:r>
      <w:r w:rsidRPr="4D990133" w:rsidR="57A522D0">
        <w:rPr>
          <w:rFonts w:ascii="Arial" w:hAnsi="Arial" w:eastAsia="Arial" w:cs="Arial"/>
          <w:b w:val="1"/>
          <w:bCs w:val="1"/>
          <w:i w:val="0"/>
          <w:iCs w:val="0"/>
          <w:caps w:val="0"/>
          <w:smallCaps w:val="0"/>
          <w:noProof w:val="0"/>
          <w:color w:val="000000" w:themeColor="text1" w:themeTint="FF" w:themeShade="FF"/>
          <w:sz w:val="22"/>
          <w:szCs w:val="22"/>
          <w:lang w:val="en-US"/>
        </w:rPr>
        <w:t>About the Junior League of Fort Worth</w:t>
      </w:r>
    </w:p>
    <w:p xmlns:wp14="http://schemas.microsoft.com/office/word/2010/wordml" w:rsidP="4D990133" w14:paraId="713C6BE9" wp14:textId="1A219875">
      <w:pPr>
        <w:spacing w:after="160" w:line="36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57A522D0">
        <w:rPr>
          <w:rFonts w:ascii="Arial" w:hAnsi="Arial" w:eastAsia="Arial" w:cs="Arial"/>
          <w:b w:val="0"/>
          <w:bCs w:val="0"/>
          <w:i w:val="0"/>
          <w:iCs w:val="0"/>
          <w:caps w:val="0"/>
          <w:smallCaps w:val="0"/>
          <w:noProof w:val="0"/>
          <w:color w:val="000000" w:themeColor="text1" w:themeTint="FF" w:themeShade="FF"/>
          <w:sz w:val="22"/>
          <w:szCs w:val="22"/>
          <w:lang w:val="en-US"/>
        </w:rPr>
        <w:t>The Junior League of Fort Worth, Texas, Inc. is an organization of women committed to promoting voluntarism, developing the potential of women, and improving communities through the effective action and leadership of trained volunteers. Its purpose is exclusively educational and charitable.</w:t>
      </w:r>
    </w:p>
    <w:p xmlns:wp14="http://schemas.microsoft.com/office/word/2010/wordml" w:rsidP="4D990133" w14:paraId="515348AB" wp14:textId="7E2DBAF5">
      <w:pPr>
        <w:spacing w:after="160" w:line="36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4D990133" w14:paraId="50F664E2" wp14:textId="5EA213A5">
      <w:pPr>
        <w:spacing w:after="160" w:line="36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4D990133" w:rsidR="57A522D0">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D990133" w14:paraId="2C078E63" wp14:textId="0287AE0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AE6CCF"/>
    <w:rsid w:val="00267B01"/>
    <w:rsid w:val="00B17433"/>
    <w:rsid w:val="00DBA0C9"/>
    <w:rsid w:val="01509137"/>
    <w:rsid w:val="0391A115"/>
    <w:rsid w:val="04ABBC85"/>
    <w:rsid w:val="04FFABD0"/>
    <w:rsid w:val="0500F1FE"/>
    <w:rsid w:val="065D3940"/>
    <w:rsid w:val="06BAF0CA"/>
    <w:rsid w:val="07B7279B"/>
    <w:rsid w:val="0909A28A"/>
    <w:rsid w:val="099F93AC"/>
    <w:rsid w:val="099F93AC"/>
    <w:rsid w:val="0CB35267"/>
    <w:rsid w:val="0CCE5D5C"/>
    <w:rsid w:val="0DAC33A1"/>
    <w:rsid w:val="0E835F13"/>
    <w:rsid w:val="0E83A5B7"/>
    <w:rsid w:val="0F202F72"/>
    <w:rsid w:val="12266E8B"/>
    <w:rsid w:val="12A9B8E2"/>
    <w:rsid w:val="155FEE7F"/>
    <w:rsid w:val="15AE6CCF"/>
    <w:rsid w:val="15D5E787"/>
    <w:rsid w:val="16147470"/>
    <w:rsid w:val="19104F46"/>
    <w:rsid w:val="199EF3FE"/>
    <w:rsid w:val="1AB399D1"/>
    <w:rsid w:val="240181C4"/>
    <w:rsid w:val="2413524B"/>
    <w:rsid w:val="252A4D43"/>
    <w:rsid w:val="2544C83F"/>
    <w:rsid w:val="265528E1"/>
    <w:rsid w:val="265F1DA0"/>
    <w:rsid w:val="270E4BA3"/>
    <w:rsid w:val="28477C10"/>
    <w:rsid w:val="2995D2AF"/>
    <w:rsid w:val="2AC5B526"/>
    <w:rsid w:val="2BED36A9"/>
    <w:rsid w:val="2D747454"/>
    <w:rsid w:val="2F10421B"/>
    <w:rsid w:val="31B836CF"/>
    <w:rsid w:val="31DE8285"/>
    <w:rsid w:val="363B8FC2"/>
    <w:rsid w:val="364413E3"/>
    <w:rsid w:val="3A1BD1AE"/>
    <w:rsid w:val="40F51DE0"/>
    <w:rsid w:val="40F51DE0"/>
    <w:rsid w:val="4256768C"/>
    <w:rsid w:val="44C7A6EC"/>
    <w:rsid w:val="470C54D7"/>
    <w:rsid w:val="477F2827"/>
    <w:rsid w:val="4901D02B"/>
    <w:rsid w:val="4901D02B"/>
    <w:rsid w:val="4BEFB970"/>
    <w:rsid w:val="4D990133"/>
    <w:rsid w:val="4ED48834"/>
    <w:rsid w:val="4F7111AF"/>
    <w:rsid w:val="4F7111AF"/>
    <w:rsid w:val="4F78FF35"/>
    <w:rsid w:val="505AEEDE"/>
    <w:rsid w:val="505AEEDE"/>
    <w:rsid w:val="5114CF96"/>
    <w:rsid w:val="5114CF96"/>
    <w:rsid w:val="538EDAA8"/>
    <w:rsid w:val="53C0576B"/>
    <w:rsid w:val="546D820E"/>
    <w:rsid w:val="555E7ED0"/>
    <w:rsid w:val="56BAEDC9"/>
    <w:rsid w:val="57A522D0"/>
    <w:rsid w:val="59B541C5"/>
    <w:rsid w:val="59F28E8B"/>
    <w:rsid w:val="5A46B678"/>
    <w:rsid w:val="5AB1CC18"/>
    <w:rsid w:val="5B8E5EEC"/>
    <w:rsid w:val="5B8E5EEC"/>
    <w:rsid w:val="5D4E1154"/>
    <w:rsid w:val="5E4C4CED"/>
    <w:rsid w:val="5EEBFC50"/>
    <w:rsid w:val="6035382F"/>
    <w:rsid w:val="60624BAA"/>
    <w:rsid w:val="612AF360"/>
    <w:rsid w:val="63BD52D8"/>
    <w:rsid w:val="64470228"/>
    <w:rsid w:val="652FE67D"/>
    <w:rsid w:val="6A08B255"/>
    <w:rsid w:val="6CCEC583"/>
    <w:rsid w:val="6DD5D1AB"/>
    <w:rsid w:val="6E36F11A"/>
    <w:rsid w:val="725160F3"/>
    <w:rsid w:val="729DCAC3"/>
    <w:rsid w:val="73AC9A63"/>
    <w:rsid w:val="73EC0510"/>
    <w:rsid w:val="75535282"/>
    <w:rsid w:val="75773489"/>
    <w:rsid w:val="771304EA"/>
    <w:rsid w:val="771304EA"/>
    <w:rsid w:val="79033E32"/>
    <w:rsid w:val="7B260A8B"/>
    <w:rsid w:val="7BC29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6CCF"/>
  <w15:chartTrackingRefBased/>
  <w15:docId w15:val="{0ACCE7F1-AA8F-4993-B4C6-6C7FE1933F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4" mc:Ignorable="w14">
    <w:name xmlns:w="http://schemas.openxmlformats.org/wordprocessingml/2006/main" w:val="Plain Table 4"/>
    <w:basedOn xmlns:w="http://schemas.openxmlformats.org/wordprocessingml/2006/main" w:val="TableNormal"/>
    <w:uiPriority xmlns:w="http://schemas.openxmlformats.org/wordprocessingml/2006/main" w:val="44"/>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56cecfd3ce242c8" /><Relationship Type="http://schemas.openxmlformats.org/officeDocument/2006/relationships/hyperlink" Target="mailto:communications.vp@juniorleaguefw.org" TargetMode="External" Id="R4c60677102634e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2021-10-07T14:38:47.7541839Z</dcterms:created>
  <dcterms:modified xsi:type="dcterms:W3CDTF">2021-11-16T15:44:24.7258969Z</dcterms:modified>
  <dc:creator>JLFW Marketing Communications Chair</dc:creator>
  <lastModifiedBy>JLFW Marketing Communications Chair</lastModifiedBy>
</coreProperties>
</file>