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10383B71" w:rsidP="20F96201" w:rsidRDefault="10383B71" w14:paraId="2F7DDFB1" w14:textId="7B998550">
      <w:pPr>
        <w:spacing w:after="16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10383B71">
        <w:drawing>
          <wp:inline wp14:editId="06178700" wp14:anchorId="1CEDB50E">
            <wp:extent cx="1638300" cy="1171575"/>
            <wp:effectExtent l="0" t="0" r="0" b="0"/>
            <wp:docPr id="1303955492" name="" title=""/>
            <wp:cNvGraphicFramePr>
              <a:graphicFrameLocks noChangeAspect="1"/>
            </wp:cNvGraphicFramePr>
            <a:graphic>
              <a:graphicData uri="http://schemas.openxmlformats.org/drawingml/2006/picture">
                <pic:pic>
                  <pic:nvPicPr>
                    <pic:cNvPr id="0" name=""/>
                    <pic:cNvPicPr/>
                  </pic:nvPicPr>
                  <pic:blipFill>
                    <a:blip r:embed="Ra8d6e24e919549ce">
                      <a:extLst>
                        <a:ext xmlns:a="http://schemas.openxmlformats.org/drawingml/2006/main" uri="{28A0092B-C50C-407E-A947-70E740481C1C}">
                          <a14:useLocalDpi val="0"/>
                        </a:ext>
                      </a:extLst>
                    </a:blip>
                    <a:stretch>
                      <a:fillRect/>
                    </a:stretch>
                  </pic:blipFill>
                  <pic:spPr>
                    <a:xfrm>
                      <a:off x="0" y="0"/>
                      <a:ext cx="1638300" cy="1171575"/>
                    </a:xfrm>
                    <a:prstGeom prst="rect">
                      <a:avLst/>
                    </a:prstGeom>
                  </pic:spPr>
                </pic:pic>
              </a:graphicData>
            </a:graphic>
          </wp:inline>
        </w:drawing>
      </w:r>
    </w:p>
    <w:tbl>
      <w:tblPr>
        <w:tblStyle w:val="PlainTable4"/>
        <w:tblW w:w="0" w:type="auto"/>
        <w:tblLayout w:type="fixed"/>
        <w:tblLook w:val="06A0" w:firstRow="1" w:lastRow="0" w:firstColumn="1" w:lastColumn="0" w:noHBand="1" w:noVBand="1"/>
      </w:tblPr>
      <w:tblGrid>
        <w:gridCol w:w="3785"/>
        <w:gridCol w:w="1996"/>
        <w:gridCol w:w="3579"/>
      </w:tblGrid>
      <w:tr w:rsidR="20F96201" w:rsidTr="2D721806" w14:paraId="797ECE9B">
        <w:tc>
          <w:tcPr>
            <w:cnfStyle w:val="001000000000" w:firstRow="0" w:lastRow="0" w:firstColumn="1" w:lastColumn="0" w:oddVBand="0" w:evenVBand="0" w:oddHBand="0" w:evenHBand="0" w:firstRowFirstColumn="0" w:firstRowLastColumn="0" w:lastRowFirstColumn="0" w:lastRowLastColumn="0"/>
            <w:tcW w:w="3785" w:type="dxa"/>
            <w:tcMar/>
            <w:vAlign w:val="top"/>
          </w:tcPr>
          <w:p w:rsidR="20F96201" w:rsidP="20F96201" w:rsidRDefault="20F96201" w14:paraId="07796ACC" w14:textId="5B4EEF4D">
            <w:pPr>
              <w:spacing w:line="259" w:lineRule="auto"/>
              <w:rPr>
                <w:rFonts w:ascii="Arial" w:hAnsi="Arial" w:eastAsia="Arial" w:cs="Arial"/>
                <w:b w:val="1"/>
                <w:bCs w:val="1"/>
                <w:i w:val="0"/>
                <w:iCs w:val="0"/>
                <w:sz w:val="24"/>
                <w:szCs w:val="24"/>
              </w:rPr>
            </w:pPr>
            <w:r w:rsidRPr="10269753" w:rsidR="6B9037F2">
              <w:rPr>
                <w:rFonts w:ascii="Arial" w:hAnsi="Arial" w:eastAsia="Arial" w:cs="Arial"/>
                <w:b w:val="0"/>
                <w:bCs w:val="0"/>
                <w:i w:val="0"/>
                <w:iCs w:val="0"/>
                <w:sz w:val="24"/>
                <w:szCs w:val="24"/>
                <w:lang w:val="en-US"/>
              </w:rPr>
              <w:t>FOR IMEDIATE RELEASE</w:t>
            </w:r>
          </w:p>
          <w:p w:rsidR="20F96201" w:rsidP="2D721806" w:rsidRDefault="20F96201" w14:paraId="35C8DC40" w14:textId="3BD50C6E">
            <w:pPr>
              <w:pStyle w:val="Normal"/>
              <w:bidi w:val="0"/>
              <w:spacing w:before="0" w:beforeAutospacing="off" w:after="0" w:afterAutospacing="off" w:line="259" w:lineRule="auto"/>
              <w:ind w:left="0" w:right="0"/>
              <w:jc w:val="left"/>
              <w:rPr>
                <w:rFonts w:ascii="Arial" w:hAnsi="Arial" w:eastAsia="Arial" w:cs="Arial"/>
                <w:b w:val="0"/>
                <w:bCs w:val="0"/>
                <w:i w:val="0"/>
                <w:iCs w:val="0"/>
                <w:strike w:val="0"/>
                <w:dstrike w:val="0"/>
                <w:color w:val="000000" w:themeColor="text1" w:themeTint="FF" w:themeShade="FF"/>
                <w:sz w:val="24"/>
                <w:szCs w:val="24"/>
                <w:u w:val="none"/>
                <w:lang w:val="en-US"/>
              </w:rPr>
            </w:pPr>
            <w:r w:rsidRPr="2D721806" w:rsidR="10269753">
              <w:rPr>
                <w:rFonts w:ascii="Arial" w:hAnsi="Arial" w:eastAsia="Arial" w:cs="Arial"/>
                <w:b w:val="0"/>
                <w:bCs w:val="0"/>
                <w:i w:val="0"/>
                <w:iCs w:val="0"/>
                <w:strike w:val="0"/>
                <w:dstrike w:val="0"/>
                <w:color w:val="000000" w:themeColor="text1" w:themeTint="FF" w:themeShade="FF"/>
                <w:sz w:val="24"/>
                <w:szCs w:val="24"/>
                <w:u w:val="none"/>
                <w:lang w:val="en-US"/>
              </w:rPr>
              <w:t>March 23, 2022</w:t>
            </w:r>
          </w:p>
        </w:tc>
        <w:tc>
          <w:tcPr>
            <w:cnfStyle w:val="000000000000" w:firstRow="0" w:lastRow="0" w:firstColumn="0" w:lastColumn="0" w:oddVBand="0" w:evenVBand="0" w:oddHBand="0" w:evenHBand="0" w:firstRowFirstColumn="0" w:firstRowLastColumn="0" w:lastRowFirstColumn="0" w:lastRowLastColumn="0"/>
            <w:tcW w:w="1996" w:type="dxa"/>
            <w:tcMar/>
            <w:vAlign w:val="top"/>
          </w:tcPr>
          <w:p w:rsidR="20F96201" w:rsidP="20F96201" w:rsidRDefault="20F96201" w14:paraId="197DA388" w14:textId="5B63979F">
            <w:pPr>
              <w:spacing w:line="259" w:lineRule="auto"/>
              <w:rPr>
                <w:rFonts w:ascii="Arial" w:hAnsi="Arial" w:eastAsia="Arial" w:cs="Arial"/>
                <w:b w:val="1"/>
                <w:bCs w:val="1"/>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3579" w:type="dxa"/>
            <w:tcMar/>
            <w:vAlign w:val="top"/>
          </w:tcPr>
          <w:p w:rsidR="20F96201" w:rsidP="20F96201" w:rsidRDefault="20F96201" w14:paraId="67AAD4B7" w14:textId="51F1EAB1">
            <w:pPr>
              <w:spacing w:line="259" w:lineRule="auto"/>
              <w:rPr>
                <w:rFonts w:ascii="Arial" w:hAnsi="Arial" w:eastAsia="Arial" w:cs="Arial"/>
                <w:b w:val="1"/>
                <w:bCs w:val="1"/>
                <w:i w:val="0"/>
                <w:iCs w:val="0"/>
                <w:sz w:val="22"/>
                <w:szCs w:val="22"/>
              </w:rPr>
            </w:pPr>
            <w:r w:rsidRPr="20F96201" w:rsidR="20F96201">
              <w:rPr>
                <w:rFonts w:ascii="Arial" w:hAnsi="Arial" w:eastAsia="Arial" w:cs="Arial"/>
                <w:b w:val="0"/>
                <w:bCs w:val="0"/>
                <w:i w:val="0"/>
                <w:iCs w:val="0"/>
                <w:sz w:val="22"/>
                <w:szCs w:val="22"/>
                <w:lang w:val="en-US"/>
              </w:rPr>
              <w:t>Media Contact: Shay Johnson</w:t>
            </w:r>
          </w:p>
          <w:p w:rsidR="20F96201" w:rsidP="20F96201" w:rsidRDefault="20F96201" w14:paraId="3F996301" w14:textId="19479BC0">
            <w:pPr>
              <w:spacing w:line="259" w:lineRule="auto"/>
              <w:rPr>
                <w:rFonts w:ascii="Arial" w:hAnsi="Arial" w:eastAsia="Arial" w:cs="Arial"/>
                <w:b w:val="1"/>
                <w:bCs w:val="1"/>
                <w:i w:val="0"/>
                <w:iCs w:val="0"/>
                <w:sz w:val="22"/>
                <w:szCs w:val="22"/>
              </w:rPr>
            </w:pPr>
            <w:r w:rsidRPr="20F96201" w:rsidR="20F96201">
              <w:rPr>
                <w:rFonts w:ascii="Arial" w:hAnsi="Arial" w:eastAsia="Arial" w:cs="Arial"/>
                <w:b w:val="0"/>
                <w:bCs w:val="0"/>
                <w:i w:val="0"/>
                <w:iCs w:val="0"/>
                <w:sz w:val="22"/>
                <w:szCs w:val="22"/>
                <w:lang w:val="en-US"/>
              </w:rPr>
              <w:t>Communications VP</w:t>
            </w:r>
          </w:p>
          <w:p w:rsidR="20F96201" w:rsidP="20F96201" w:rsidRDefault="20F96201" w14:paraId="3A2150DA" w14:textId="423C0EC4">
            <w:pPr>
              <w:spacing w:line="259" w:lineRule="auto"/>
              <w:rPr>
                <w:rFonts w:ascii="Arial" w:hAnsi="Arial" w:eastAsia="Arial" w:cs="Arial"/>
                <w:b w:val="1"/>
                <w:bCs w:val="1"/>
                <w:i w:val="0"/>
                <w:iCs w:val="0"/>
                <w:sz w:val="22"/>
                <w:szCs w:val="22"/>
              </w:rPr>
            </w:pPr>
            <w:r w:rsidRPr="20F96201" w:rsidR="20F96201">
              <w:rPr>
                <w:rFonts w:ascii="Arial" w:hAnsi="Arial" w:eastAsia="Arial" w:cs="Arial"/>
                <w:b w:val="0"/>
                <w:bCs w:val="0"/>
                <w:i w:val="0"/>
                <w:iCs w:val="0"/>
                <w:sz w:val="22"/>
                <w:szCs w:val="22"/>
                <w:lang w:val="en-US"/>
              </w:rPr>
              <w:t>Phone: 817-948-4864</w:t>
            </w:r>
          </w:p>
          <w:p w:rsidR="20F96201" w:rsidP="20F96201" w:rsidRDefault="20F96201" w14:paraId="3160315C" w14:textId="4EB24C41">
            <w:pPr>
              <w:spacing w:line="259" w:lineRule="auto"/>
              <w:rPr>
                <w:rFonts w:ascii="Arial" w:hAnsi="Arial" w:eastAsia="Arial" w:cs="Arial"/>
                <w:b w:val="1"/>
                <w:bCs w:val="1"/>
                <w:i w:val="0"/>
                <w:iCs w:val="0"/>
                <w:sz w:val="22"/>
                <w:szCs w:val="22"/>
              </w:rPr>
            </w:pPr>
            <w:r w:rsidRPr="20F96201" w:rsidR="20F96201">
              <w:rPr>
                <w:rFonts w:ascii="Arial" w:hAnsi="Arial" w:eastAsia="Arial" w:cs="Arial"/>
                <w:b w:val="0"/>
                <w:bCs w:val="0"/>
                <w:i w:val="0"/>
                <w:iCs w:val="0"/>
                <w:sz w:val="22"/>
                <w:szCs w:val="22"/>
                <w:lang w:val="en-US"/>
              </w:rPr>
              <w:t>Email:</w:t>
            </w:r>
          </w:p>
          <w:p w:rsidR="20F96201" w:rsidP="20F96201" w:rsidRDefault="20F96201" w14:paraId="0514568E" w14:textId="12B3D42E">
            <w:pPr>
              <w:spacing w:line="259" w:lineRule="auto"/>
              <w:rPr>
                <w:rFonts w:ascii="Arial" w:hAnsi="Arial" w:eastAsia="Arial" w:cs="Arial"/>
                <w:b w:val="1"/>
                <w:bCs w:val="1"/>
                <w:i w:val="0"/>
                <w:iCs w:val="0"/>
                <w:sz w:val="22"/>
                <w:szCs w:val="22"/>
              </w:rPr>
            </w:pPr>
            <w:hyperlink r:id="R3d70957fc3ee4388">
              <w:r w:rsidRPr="20F96201" w:rsidR="20F96201">
                <w:rPr>
                  <w:rStyle w:val="Hyperlink"/>
                  <w:rFonts w:ascii="Arial" w:hAnsi="Arial" w:eastAsia="Arial" w:cs="Arial"/>
                  <w:b w:val="0"/>
                  <w:bCs w:val="0"/>
                  <w:i w:val="0"/>
                  <w:iCs w:val="0"/>
                  <w:sz w:val="22"/>
                  <w:szCs w:val="22"/>
                  <w:lang w:val="en-US"/>
                </w:rPr>
                <w:t>communications.vp@juniorleaguefw.org</w:t>
              </w:r>
            </w:hyperlink>
          </w:p>
        </w:tc>
      </w:tr>
    </w:tbl>
    <w:p w:rsidR="20F96201" w:rsidP="20F96201" w:rsidRDefault="20F96201" w14:paraId="3F29B4AA" w14:textId="3B8C6787">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10383B71" w:rsidP="20F96201" w:rsidRDefault="10383B71" w14:paraId="30A97989" w14:textId="3D4C6C0E">
      <w:pPr>
        <w:pStyle w:val="Normal"/>
        <w:bidi w:val="0"/>
        <w:spacing w:before="0" w:beforeAutospacing="off" w:after="160" w:afterAutospacing="off" w:line="259" w:lineRule="auto"/>
        <w:ind w:left="0" w:right="0"/>
        <w:jc w:val="center"/>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r w:rsidRPr="20F96201" w:rsidR="10383B71">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Junior League of Fort Worth announces Little Leaguers program</w:t>
      </w:r>
    </w:p>
    <w:p w:rsidR="10383B71" w:rsidP="2D721806" w:rsidRDefault="10383B71" w14:paraId="54DF14F7" w14:textId="5CB3C569">
      <w:pPr>
        <w:spacing w:after="160" w:line="259" w:lineRule="auto"/>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r w:rsidRPr="2D721806" w:rsidR="10383B71">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March 23, 2022</w:t>
      </w:r>
      <w:r w:rsidRPr="2D721806" w:rsidR="10383B71">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 </w:t>
      </w:r>
      <w:r w:rsidRPr="2D721806" w:rsidR="10383B71">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(Fort Worth, TX) -- The Junior League of Fort Worth (JLFW) </w:t>
      </w:r>
      <w:r w:rsidRPr="2D721806" w:rsidR="22ABCEF3">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has a new program that introduces children to volunteering and the League, called Little Leaguers. This program was developed by JLFW President Elizabeth </w:t>
      </w:r>
      <w:proofErr w:type="spellStart"/>
      <w:r w:rsidRPr="2D721806" w:rsidR="22ABCEF3">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Knuckley</w:t>
      </w:r>
      <w:proofErr w:type="spellEnd"/>
      <w:r w:rsidRPr="2D721806" w:rsidR="6A5F470B">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 and is open to all members and children of all ages. Member’s children, </w:t>
      </w:r>
      <w:r w:rsidRPr="2D721806" w:rsidR="6A5F470B">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grandchildren</w:t>
      </w:r>
      <w:r w:rsidRPr="2D721806" w:rsidR="6A5F470B">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 nieces, nephews and neighbors are all welcome to participate in the program. </w:t>
      </w:r>
    </w:p>
    <w:p w:rsidR="05A06939" w:rsidP="10269753" w:rsidRDefault="05A06939" w14:paraId="23C27853" w14:textId="4C3758F2">
      <w:pPr>
        <w:pStyle w:val="Normal"/>
        <w:spacing w:after="160" w:line="259" w:lineRule="auto"/>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r w:rsidRPr="10269753" w:rsidR="05A06939">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The goal of Little Leaguers is to share the Junior League of Fort Worth’s </w:t>
      </w:r>
      <w:r w:rsidRPr="10269753" w:rsidR="388085E6">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commitment</w:t>
      </w:r>
      <w:r w:rsidRPr="10269753" w:rsidR="05A06939">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 to voluntarism and community improvement. The program is also a way to impro</w:t>
      </w:r>
      <w:r w:rsidRPr="10269753" w:rsidR="52C77CE9">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ve children’s social skills, develop a sense of community, teach the power of gratitude and empathy and allows </w:t>
      </w:r>
      <w:commentRangeStart w:id="1483611764"/>
      <w:r w:rsidRPr="10269753" w:rsidR="52C77CE9">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the member </w:t>
      </w:r>
      <w:commentRangeEnd w:id="1483611764"/>
      <w:r>
        <w:rPr>
          <w:rStyle w:val="CommentReference"/>
        </w:rPr>
        <w:commentReference w:id="1483611764"/>
      </w:r>
      <w:r w:rsidRPr="10269753" w:rsidR="52C77CE9">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and child to bond while giving back to the community.  </w:t>
      </w:r>
    </w:p>
    <w:p w:rsidR="6AE3792D" w:rsidP="20F96201" w:rsidRDefault="6AE3792D" w14:paraId="54A7AEFC" w14:textId="7230E012">
      <w:pPr>
        <w:spacing w:after="160" w:line="259" w:lineRule="auto"/>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r w:rsidRPr="10269753" w:rsidR="6AE3792D">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The </w:t>
      </w:r>
      <w:r w:rsidRPr="10269753" w:rsidR="557DB286">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Little</w:t>
      </w:r>
      <w:r w:rsidRPr="10269753" w:rsidR="6AE3792D">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 Leaguers program is comprised of three components; donations, service and education. Donations are collected prior to the event</w:t>
      </w:r>
      <w:r w:rsidRPr="10269753" w:rsidR="1D3F63B9">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 and during the event children are able to participate in volunteering as well as learn about the agency partner and their impact on the Fort Worth community. </w:t>
      </w:r>
    </w:p>
    <w:p w:rsidR="10269753" w:rsidP="10269753" w:rsidRDefault="10269753" w14:paraId="5E511D37" w14:textId="4B084F98">
      <w:pPr>
        <w:pStyle w:val="Normal"/>
        <w:spacing w:after="160" w:line="259" w:lineRule="auto"/>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r w:rsidRPr="10269753" w:rsidR="10269753">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In its inaugural year, Little Leaguers have already served The Welman Project, the JLFW Diaper Bank, the Ronald McDonald House, Meals on Wheels, ACH Child and Family Services, Community Storehouse, and Unbound.  They have improved our community by donating almost 4,500 diapers, filling 100 reusable bags for new teachers, tying 30 fleece blankets, bringing toys and gifts for a “Christmas House” at Community Store house, and creating 40 bags for the women and children served at Unbound. JLFW’s Little Leaguers will continue to make an impact with these two events this spring: Trinity Park Trash Clean-up and a play at Casa Manana.</w:t>
      </w:r>
    </w:p>
    <w:p w:rsidR="10269753" w:rsidP="10269753" w:rsidRDefault="10269753" w14:paraId="27B29AC8" w14:textId="3012C8F4">
      <w:pPr>
        <w:pStyle w:val="Normal"/>
        <w:spacing w:after="160" w:line="259" w:lineRule="auto"/>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r w:rsidRPr="10269753" w:rsidR="10269753">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Agencies interested in partnering with the Little Leaguers are asked to contact the Junior League of Fort Worth. </w:t>
      </w:r>
    </w:p>
    <w:p w:rsidR="5BB033EA" w:rsidP="20F96201" w:rsidRDefault="5BB033EA" w14:paraId="05AAD311" w14:textId="26DF64A0">
      <w:pPr>
        <w:pStyle w:val="Normal"/>
        <w:spacing w:after="160" w:line="259" w:lineRule="auto"/>
      </w:pPr>
    </w:p>
    <w:p w:rsidR="10383B71" w:rsidP="20F96201" w:rsidRDefault="10383B71" w14:paraId="5548F4C4" w14:textId="58A216A8">
      <w:pPr>
        <w:spacing w:after="16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20F96201" w:rsidR="10383B71">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About the Junior League of Fort Worth</w:t>
      </w:r>
    </w:p>
    <w:p w:rsidR="10383B71" w:rsidP="20F96201" w:rsidRDefault="10383B71" w14:paraId="44202737" w14:textId="6D2B52EB">
      <w:pPr>
        <w:spacing w:after="160" w:line="259"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20F96201" w:rsidR="10383B71">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 The Junior League of Fort Worth, Texas, Inc. is an organization of women committed to promoting voluntarism, developing the potential of women, and improving communities through the effective action and leadership of trained volunteers. Its purpose is exclusively educational and charitable.</w:t>
      </w:r>
    </w:p>
    <w:p w:rsidR="10383B71" w:rsidP="20F96201" w:rsidRDefault="10383B71" w14:paraId="0232F84F" w14:textId="56C5DA83">
      <w:pPr>
        <w:spacing w:after="160"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20F96201" w:rsidR="10383B7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 </w:t>
      </w:r>
    </w:p>
    <w:p w:rsidR="10383B71" w:rsidP="20F96201" w:rsidRDefault="10383B71" w14:paraId="7BCD8A86" w14:textId="4657B760">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br/>
      </w:r>
    </w:p>
    <w:p w:rsidR="20F96201" w:rsidP="20F96201" w:rsidRDefault="20F96201" w14:paraId="3F6ED03A" w14:textId="0FF99EA1">
      <w:pPr>
        <w:pStyle w:val="Normal"/>
      </w:pPr>
    </w:p>
    <w:sectPr>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JC" w:author="JLFW Marketing Communications Chair" w:date="2022-02-10T08:51:51" w:id="1483611764">
    <w:p w:rsidR="20F96201" w:rsidRDefault="20F96201" w14:paraId="09398AEB" w14:textId="7BC3E8AD">
      <w:pPr>
        <w:pStyle w:val="CommentText"/>
      </w:pPr>
      <w:r w:rsidR="20F96201">
        <w:rPr/>
        <w:t xml:space="preserve">Should this say parent, care giver or something else? I didn't want to exclude someone if they're not the child's parent but are still bringing them. </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09398AE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48F96B" w16cex:dateUtc="2022-02-10T14:51:51.04Z"/>
</w16cex:commentsExtensible>
</file>

<file path=word/commentsIds.xml><?xml version="1.0" encoding="utf-8"?>
<w16cid:commentsIds xmlns:mc="http://schemas.openxmlformats.org/markup-compatibility/2006" xmlns:w16cid="http://schemas.microsoft.com/office/word/2016/wordml/cid" mc:Ignorable="w16cid">
  <w16cid:commentId w16cid:paraId="09398AEB" w16cid:durableId="2448F96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w15:person w15:author="JLFW Marketing Communications Chair">
    <w15:presenceInfo w15:providerId="AD" w15:userId="S::jlfwmarketing@juniorleaguefw.org::f1007dcc-09d1-404b-889d-152a05591e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8F13E1"/>
    <w:rsid w:val="00FC75CF"/>
    <w:rsid w:val="05A06939"/>
    <w:rsid w:val="05CFE6F2"/>
    <w:rsid w:val="06AA8188"/>
    <w:rsid w:val="083E6463"/>
    <w:rsid w:val="0F5D7402"/>
    <w:rsid w:val="10269753"/>
    <w:rsid w:val="10383B71"/>
    <w:rsid w:val="14EFB69E"/>
    <w:rsid w:val="17863146"/>
    <w:rsid w:val="18434D56"/>
    <w:rsid w:val="198F02F2"/>
    <w:rsid w:val="1D16BE79"/>
    <w:rsid w:val="1D3F63B9"/>
    <w:rsid w:val="204E5F3B"/>
    <w:rsid w:val="204E5F3B"/>
    <w:rsid w:val="20678798"/>
    <w:rsid w:val="20F96201"/>
    <w:rsid w:val="22ABCEF3"/>
    <w:rsid w:val="24B10ADD"/>
    <w:rsid w:val="25EAC6D6"/>
    <w:rsid w:val="27869737"/>
    <w:rsid w:val="27869737"/>
    <w:rsid w:val="2BC89AF4"/>
    <w:rsid w:val="2D721806"/>
    <w:rsid w:val="31AAFF36"/>
    <w:rsid w:val="388085E6"/>
    <w:rsid w:val="3DDCCDFC"/>
    <w:rsid w:val="3F789E5D"/>
    <w:rsid w:val="42F8FF4C"/>
    <w:rsid w:val="4DF7BD1B"/>
    <w:rsid w:val="4FD78254"/>
    <w:rsid w:val="508F13E1"/>
    <w:rsid w:val="52C77CE9"/>
    <w:rsid w:val="540A9FC3"/>
    <w:rsid w:val="540A9FC3"/>
    <w:rsid w:val="557DB286"/>
    <w:rsid w:val="55858E0D"/>
    <w:rsid w:val="573A86CB"/>
    <w:rsid w:val="5B1A34FB"/>
    <w:rsid w:val="5B1A34FB"/>
    <w:rsid w:val="5BB033EA"/>
    <w:rsid w:val="5BEFD763"/>
    <w:rsid w:val="5C8BF33E"/>
    <w:rsid w:val="5D909FF2"/>
    <w:rsid w:val="627D3972"/>
    <w:rsid w:val="627D3972"/>
    <w:rsid w:val="659BB1D7"/>
    <w:rsid w:val="6A5F470B"/>
    <w:rsid w:val="6AE3792D"/>
    <w:rsid w:val="6B9037F2"/>
    <w:rsid w:val="74553AB3"/>
    <w:rsid w:val="75B9C327"/>
    <w:rsid w:val="75B9C327"/>
    <w:rsid w:val="793CE5A2"/>
    <w:rsid w:val="7A740BED"/>
    <w:rsid w:val="7A740BED"/>
    <w:rsid w:val="7E17BA12"/>
    <w:rsid w:val="7F22CC1A"/>
    <w:rsid w:val="7F60A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F13E1"/>
  <w15:chartTrackingRefBased/>
  <w15:docId w15:val="{6FDF5748-9D92-43DC-9C1B-CF25D7DA09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PlainTable4" mc:Ignorable="w14">
    <w:name xmlns:w="http://schemas.openxmlformats.org/wordprocessingml/2006/main" w:val="Plain Table 4"/>
    <w:basedOn xmlns:w="http://schemas.openxmlformats.org/wordprocessingml/2006/main" w:val="TableNormal"/>
    <w:uiPriority xmlns:w="http://schemas.openxmlformats.org/wordprocessingml/2006/main" w:val="44"/>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CellMar>
        <w:top w:w="0" w:type="dxa"/>
        <w:left w:w="108" w:type="dxa"/>
        <w:bottom w:w="0" w:type="dxa"/>
        <w:right w:w="108" w:type="dxa"/>
      </w:tblCellMar>
    </w:tblPr>
    <w:tblStylePr xmlns:w="http://schemas.openxmlformats.org/wordprocessingml/2006/main" w:type="firstRow">
      <w:rPr>
        <w:b/>
        <w:bCs/>
      </w:rPr>
    </w:tblStylePr>
    <w:tblStylePr xmlns:w="http://schemas.openxmlformats.org/wordprocessingml/2006/main" w:type="lastRow">
      <w:rPr>
        <w:b/>
        <w:bCs/>
      </w:r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F2F2F2" w:themeFill="background1" w:themeFillShade="F2"/>
      </w:tcPr>
    </w:tblStylePr>
    <w:tblStylePr xmlns:w="http://schemas.openxmlformats.org/wordprocessingml/2006/main" w:type="band1Horz">
      <w:tblPr/>
      <w:tcPr>
        <w:shd w:val="clear" w:color="auto" w:fill="F2F2F2" w:themeFill="background1" w:themeFillShade="F2"/>
      </w:tcPr>
    </w:tblStyle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62704b188e1047c7" /><Relationship Type="http://schemas.microsoft.com/office/2011/relationships/people" Target="people.xml" Id="R5385aa19940449b3" /><Relationship Type="http://schemas.microsoft.com/office/2011/relationships/commentsExtended" Target="commentsExtended.xml" Id="R658ec07c20db4dad" /><Relationship Type="http://schemas.microsoft.com/office/2016/09/relationships/commentsIds" Target="commentsIds.xml" Id="Ra94a2f8b97e04d2d" /><Relationship Type="http://schemas.microsoft.com/office/2018/08/relationships/commentsExtensible" Target="commentsExtensible.xml" Id="R2767eacbda084c26" /><Relationship Type="http://schemas.openxmlformats.org/officeDocument/2006/relationships/image" Target="/media/image.png" Id="Ra8d6e24e919549ce" /><Relationship Type="http://schemas.openxmlformats.org/officeDocument/2006/relationships/hyperlink" Target="mailto:communications.vp@juniorleaguefw.org" TargetMode="External" Id="R3d70957fc3ee43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2022-02-10T14:38:58.3681825Z</dcterms:created>
  <dcterms:modified xsi:type="dcterms:W3CDTF">2022-03-23T13:22:31.5127541Z</dcterms:modified>
  <dc:creator>JLFW Marketing Communications Chair</dc:creator>
  <lastModifiedBy>JLFW Marketing Communications Chair</lastModifiedBy>
</coreProperties>
</file>